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2E0A7" w14:textId="3E4D5BDA" w:rsidR="000A7358" w:rsidRDefault="000A7358" w:rsidP="000A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A7358">
        <w:rPr>
          <w:rFonts w:ascii="Courier New" w:eastAsia="Times New Roman" w:hAnsi="Courier New" w:cs="Courier New"/>
          <w:sz w:val="20"/>
          <w:szCs w:val="20"/>
          <w:lang w:eastAsia="fr-FR"/>
        </w:rPr>
        <w:t>Les années 1950 ont été l'âge d'or des bandes dessinées malaises publiées à Singapour</w:t>
      </w:r>
    </w:p>
    <w:p w14:paraId="38C98B45" w14:textId="26F09E13" w:rsidR="000A7358" w:rsidRDefault="000A7358" w:rsidP="000A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7ED07BB" w14:textId="226FB19B" w:rsidR="000A7358" w:rsidRPr="000A7358" w:rsidRDefault="000A7358" w:rsidP="000A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0A7358">
        <w:rPr>
          <w:lang w:val="en-US"/>
        </w:rPr>
        <w:br/>
      </w:r>
      <w:r>
        <w:rPr>
          <w:noProof/>
        </w:rPr>
        <w:drawing>
          <wp:inline distT="0" distB="0" distL="0" distR="0" wp14:anchorId="681E64C2" wp14:editId="7903D0D7">
            <wp:extent cx="1256030" cy="1264285"/>
            <wp:effectExtent l="0" t="0" r="1270" b="0"/>
            <wp:docPr id="1" name="Image 1" descr="https://biblioasia.nlb.gov.sg/images/Authors/MazelanAnu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ioasia.nlb.gov.sg/images/Authors/MazelanAnua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6030" cy="1264285"/>
                    </a:xfrm>
                    <a:prstGeom prst="rect">
                      <a:avLst/>
                    </a:prstGeom>
                    <a:noFill/>
                    <a:ln>
                      <a:noFill/>
                    </a:ln>
                  </pic:spPr>
                </pic:pic>
              </a:graphicData>
            </a:graphic>
          </wp:inline>
        </w:drawing>
      </w:r>
      <w:proofErr w:type="spellStart"/>
      <w:r w:rsidRPr="000A7358">
        <w:rPr>
          <w:b/>
          <w:bCs/>
          <w:lang w:val="en-US"/>
        </w:rPr>
        <w:t>Mazelan</w:t>
      </w:r>
      <w:proofErr w:type="spellEnd"/>
      <w:r w:rsidRPr="000A7358">
        <w:rPr>
          <w:b/>
          <w:bCs/>
          <w:lang w:val="en-US"/>
        </w:rPr>
        <w:t xml:space="preserve"> </w:t>
      </w:r>
      <w:proofErr w:type="spellStart"/>
      <w:r w:rsidRPr="000A7358">
        <w:rPr>
          <w:b/>
          <w:bCs/>
          <w:lang w:val="en-US"/>
        </w:rPr>
        <w:t>Anuar</w:t>
      </w:r>
      <w:proofErr w:type="spellEnd"/>
      <w:r w:rsidRPr="000A7358">
        <w:rPr>
          <w:lang w:val="en-US"/>
        </w:rPr>
        <w:t xml:space="preserve"> is a Senior Librarian with the National Library, Singapore. His research interests are in early Singapore Malay publications and digital librarianship. He manages the National Library’s Malay-language collection as well as the </w:t>
      </w:r>
      <w:proofErr w:type="spellStart"/>
      <w:r w:rsidRPr="000A7358">
        <w:rPr>
          <w:lang w:val="en-US"/>
        </w:rPr>
        <w:t>NewspaperSG</w:t>
      </w:r>
      <w:proofErr w:type="spellEnd"/>
      <w:r w:rsidRPr="000A7358">
        <w:rPr>
          <w:lang w:val="en-US"/>
        </w:rPr>
        <w:t xml:space="preserve"> portal.</w:t>
      </w:r>
      <w:bookmarkStart w:id="0" w:name="_GoBack"/>
      <w:bookmarkEnd w:id="0"/>
    </w:p>
    <w:p w14:paraId="11B07A79" w14:textId="1B0A5D32" w:rsidR="00AC6068" w:rsidRPr="000A7358" w:rsidRDefault="000A7358">
      <w:pPr>
        <w:rPr>
          <w:lang w:val="en-US"/>
        </w:rPr>
      </w:pPr>
    </w:p>
    <w:p w14:paraId="2469EC15" w14:textId="77777777" w:rsidR="000A7358" w:rsidRDefault="000A7358" w:rsidP="000A7358">
      <w:pPr>
        <w:pStyle w:val="PrformatHTML"/>
        <w:rPr>
          <w:rStyle w:val="y2iqfc"/>
        </w:rPr>
      </w:pPr>
      <w:r>
        <w:rPr>
          <w:rStyle w:val="y2iqfc"/>
        </w:rPr>
        <w:t>Quand on pense aux bandes dessinées malaises ou à leurs auteurs, on pense généralement à l'artiste malaisien Lat. Ses dessins singuliers, qui illustrent avec humour des tranches de vie dans les kampongs et les grandes villes, font rire depuis plusieurs décennies.</w:t>
      </w:r>
    </w:p>
    <w:p w14:paraId="0E929B1A" w14:textId="77777777" w:rsidR="000A7358" w:rsidRDefault="000A7358" w:rsidP="000A7358">
      <w:pPr>
        <w:pStyle w:val="PrformatHTML"/>
        <w:rPr>
          <w:rStyle w:val="y2iqfc"/>
        </w:rPr>
      </w:pPr>
    </w:p>
    <w:p w14:paraId="2954F423" w14:textId="77777777" w:rsidR="000A7358" w:rsidRDefault="000A7358" w:rsidP="000A7358">
      <w:pPr>
        <w:pStyle w:val="PrformatHTML"/>
        <w:rPr>
          <w:rStyle w:val="y2iqfc"/>
        </w:rPr>
      </w:pPr>
      <w:proofErr w:type="spellStart"/>
      <w:r>
        <w:rPr>
          <w:rStyle w:val="y2iqfc"/>
        </w:rPr>
        <w:t>Lat</w:t>
      </w:r>
      <w:proofErr w:type="spellEnd"/>
      <w:r>
        <w:rPr>
          <w:rStyle w:val="y2iqfc"/>
        </w:rPr>
        <w:t xml:space="preserve"> a connu son heure de gloire comme dessinateur éditorial au New </w:t>
      </w:r>
      <w:proofErr w:type="spellStart"/>
      <w:r>
        <w:rPr>
          <w:rStyle w:val="y2iqfc"/>
        </w:rPr>
        <w:t>Straits</w:t>
      </w:r>
      <w:proofErr w:type="spellEnd"/>
      <w:r>
        <w:rPr>
          <w:rStyle w:val="y2iqfc"/>
        </w:rPr>
        <w:t xml:space="preserve"> Times de Malaisie au milieu des années 1970. Il s'inscrit ainsi dans une longue tradition de dessinateurs malaisiens qui ont fait leurs débuts dans la presse locale. À Singapour, certains des premiers dessins éditoriaux sont apparus dans les années 1930 dans des journaux tels que Warta </w:t>
      </w:r>
      <w:proofErr w:type="spellStart"/>
      <w:r>
        <w:rPr>
          <w:rStyle w:val="y2iqfc"/>
        </w:rPr>
        <w:t>Jenaka</w:t>
      </w:r>
      <w:proofErr w:type="spellEnd"/>
      <w:r>
        <w:rPr>
          <w:rStyle w:val="y2iqfc"/>
        </w:rPr>
        <w:t xml:space="preserve"> et </w:t>
      </w:r>
      <w:proofErr w:type="spellStart"/>
      <w:r>
        <w:rPr>
          <w:rStyle w:val="y2iqfc"/>
        </w:rPr>
        <w:t>Utusan</w:t>
      </w:r>
      <w:proofErr w:type="spellEnd"/>
      <w:r>
        <w:rPr>
          <w:rStyle w:val="y2iqfc"/>
        </w:rPr>
        <w:t xml:space="preserve"> Zaman.</w:t>
      </w:r>
    </w:p>
    <w:p w14:paraId="3B26A554" w14:textId="77777777" w:rsidR="000A7358" w:rsidRDefault="000A7358" w:rsidP="000A7358">
      <w:pPr>
        <w:pStyle w:val="PrformatHTML"/>
        <w:rPr>
          <w:rStyle w:val="y2iqfc"/>
        </w:rPr>
      </w:pPr>
    </w:p>
    <w:p w14:paraId="54A14D59" w14:textId="77777777" w:rsidR="000A7358" w:rsidRDefault="000A7358" w:rsidP="000A7358">
      <w:pPr>
        <w:pStyle w:val="PrformatHTML"/>
        <w:rPr>
          <w:rStyle w:val="y2iqfc"/>
        </w:rPr>
      </w:pPr>
      <w:r>
        <w:rPr>
          <w:rStyle w:val="y2iqfc"/>
        </w:rPr>
        <w:t>La plupart des dessins publiés abordaient les questions d'indépendance et d'anticolonialisme, conformément à l'esprit de l'époque, visant à élever la communauté malaise et à encourager le nationalisme malais. Les attitudes et les caractéristiques considérées comme un obstacle au progrès des Malais étaient critiquées, tout comme les normes et la culture occidentales. Les dessins animés et les caricatures étaient des outils efficaces pour toucher le public, car ils étaient présentés de manière simple et concise – souvent teintée d'ironie, de sarcasme et de satire – pour une meilleure lisibilité auprès du grand public.1</w:t>
      </w:r>
    </w:p>
    <w:p w14:paraId="4B213443" w14:textId="77777777" w:rsidR="000A7358" w:rsidRDefault="000A7358" w:rsidP="000A7358">
      <w:pPr>
        <w:pStyle w:val="PrformatHTML"/>
        <w:rPr>
          <w:rStyle w:val="y2iqfc"/>
        </w:rPr>
      </w:pPr>
    </w:p>
    <w:p w14:paraId="53DEBB84" w14:textId="77777777" w:rsidR="000A7358" w:rsidRDefault="000A7358" w:rsidP="000A7358">
      <w:pPr>
        <w:pStyle w:val="PrformatHTML"/>
      </w:pPr>
      <w:r>
        <w:rPr>
          <w:rStyle w:val="y2iqfc"/>
        </w:rPr>
        <w:t xml:space="preserve">Il est intéressant de noter que des écrivains et des artistes malais talentueux ont été attirés par cette nouvelle forme d'art alliant écriture et art. Parmi eux, des écrivains comme Abdul Jalil Haji </w:t>
      </w:r>
      <w:proofErr w:type="spellStart"/>
      <w:r>
        <w:rPr>
          <w:rStyle w:val="y2iqfc"/>
        </w:rPr>
        <w:t>Nor</w:t>
      </w:r>
      <w:proofErr w:type="spellEnd"/>
      <w:r>
        <w:rPr>
          <w:rStyle w:val="y2iqfc"/>
        </w:rPr>
        <w:t xml:space="preserve"> et l'artiste et cinéaste indonésien Nas </w:t>
      </w:r>
      <w:proofErr w:type="spellStart"/>
      <w:r>
        <w:rPr>
          <w:rStyle w:val="y2iqfc"/>
        </w:rPr>
        <w:t>Achnas</w:t>
      </w:r>
      <w:proofErr w:type="spellEnd"/>
      <w:r>
        <w:rPr>
          <w:rStyle w:val="y2iqfc"/>
        </w:rPr>
        <w:t>.</w:t>
      </w:r>
    </w:p>
    <w:p w14:paraId="77A60EB8" w14:textId="22CC943E" w:rsidR="000A7358" w:rsidRDefault="000A7358"/>
    <w:p w14:paraId="41D39822" w14:textId="77777777" w:rsidR="000A7358" w:rsidRDefault="000A7358" w:rsidP="000A7358">
      <w:pPr>
        <w:pStyle w:val="PrformatHTML"/>
        <w:rPr>
          <w:rStyle w:val="y2iqfc"/>
        </w:rPr>
      </w:pPr>
      <w:r>
        <w:rPr>
          <w:rStyle w:val="y2iqfc"/>
        </w:rPr>
        <w:t>Bandes dessinées malaises dans les journaux</w:t>
      </w:r>
    </w:p>
    <w:p w14:paraId="6D80191B" w14:textId="77777777" w:rsidR="000A7358" w:rsidRDefault="000A7358" w:rsidP="000A7358">
      <w:pPr>
        <w:pStyle w:val="PrformatHTML"/>
        <w:rPr>
          <w:rStyle w:val="y2iqfc"/>
        </w:rPr>
      </w:pPr>
    </w:p>
    <w:p w14:paraId="665008F5" w14:textId="77777777" w:rsidR="000A7358" w:rsidRDefault="000A7358" w:rsidP="000A7358">
      <w:pPr>
        <w:pStyle w:val="PrformatHTML"/>
        <w:rPr>
          <w:rStyle w:val="y2iqfc"/>
        </w:rPr>
      </w:pPr>
      <w:r>
        <w:rPr>
          <w:rStyle w:val="y2iqfc"/>
        </w:rPr>
        <w:t xml:space="preserve">L'une des premières bandes dessinées malaises parut dans Warta </w:t>
      </w:r>
      <w:proofErr w:type="spellStart"/>
      <w:r>
        <w:rPr>
          <w:rStyle w:val="y2iqfc"/>
        </w:rPr>
        <w:t>Jenaka</w:t>
      </w:r>
      <w:proofErr w:type="spellEnd"/>
      <w:r>
        <w:rPr>
          <w:rStyle w:val="y2iqfc"/>
        </w:rPr>
        <w:t xml:space="preserve">, lancé en septembre 1936 comme supplément hebdomadaire de Warta </w:t>
      </w:r>
      <w:proofErr w:type="spellStart"/>
      <w:r>
        <w:rPr>
          <w:rStyle w:val="y2iqfc"/>
        </w:rPr>
        <w:t>Malaya</w:t>
      </w:r>
      <w:proofErr w:type="spellEnd"/>
      <w:r>
        <w:rPr>
          <w:rStyle w:val="y2iqfc"/>
        </w:rPr>
        <w:t xml:space="preserve">. Warta </w:t>
      </w:r>
      <w:proofErr w:type="spellStart"/>
      <w:r>
        <w:rPr>
          <w:rStyle w:val="y2iqfc"/>
        </w:rPr>
        <w:t>Malaya</w:t>
      </w:r>
      <w:proofErr w:type="spellEnd"/>
      <w:r>
        <w:rPr>
          <w:rStyle w:val="y2iqfc"/>
        </w:rPr>
        <w:t xml:space="preserve"> était un quotidien en jawi publié par Anglo-</w:t>
      </w:r>
      <w:proofErr w:type="spellStart"/>
      <w:r>
        <w:rPr>
          <w:rStyle w:val="y2iqfc"/>
        </w:rPr>
        <w:t>Asiatic</w:t>
      </w:r>
      <w:proofErr w:type="spellEnd"/>
      <w:r>
        <w:rPr>
          <w:rStyle w:val="y2iqfc"/>
        </w:rPr>
        <w:t xml:space="preserve"> </w:t>
      </w:r>
      <w:proofErr w:type="spellStart"/>
      <w:r>
        <w:rPr>
          <w:rStyle w:val="y2iqfc"/>
        </w:rPr>
        <w:t>Press</w:t>
      </w:r>
      <w:proofErr w:type="spellEnd"/>
      <w:r>
        <w:rPr>
          <w:rStyle w:val="y2iqfc"/>
        </w:rPr>
        <w:t xml:space="preserve"> sur North Bridge Road. Le premier dessinateur à temps plein de Warta </w:t>
      </w:r>
      <w:proofErr w:type="spellStart"/>
      <w:r>
        <w:rPr>
          <w:rStyle w:val="y2iqfc"/>
        </w:rPr>
        <w:t>Jenaka</w:t>
      </w:r>
      <w:proofErr w:type="spellEnd"/>
      <w:r>
        <w:rPr>
          <w:rStyle w:val="y2iqfc"/>
        </w:rPr>
        <w:t xml:space="preserve"> fut S.B. Ally. Outre les dessins d'Ally, le journal accueillait également les contributions des lecteurs.</w:t>
      </w:r>
    </w:p>
    <w:p w14:paraId="27748B6D" w14:textId="77777777" w:rsidR="000A7358" w:rsidRDefault="000A7358" w:rsidP="000A7358">
      <w:pPr>
        <w:pStyle w:val="PrformatHTML"/>
        <w:rPr>
          <w:rStyle w:val="y2iqfc"/>
        </w:rPr>
      </w:pPr>
    </w:p>
    <w:p w14:paraId="3D15A811" w14:textId="77777777" w:rsidR="000A7358" w:rsidRDefault="000A7358" w:rsidP="000A7358">
      <w:pPr>
        <w:pStyle w:val="PrformatHTML"/>
      </w:pPr>
      <w:proofErr w:type="spellStart"/>
      <w:r>
        <w:rPr>
          <w:rStyle w:val="y2iqfc"/>
        </w:rPr>
        <w:t>Utusan</w:t>
      </w:r>
      <w:proofErr w:type="spellEnd"/>
      <w:r>
        <w:rPr>
          <w:rStyle w:val="y2iqfc"/>
        </w:rPr>
        <w:t xml:space="preserve"> </w:t>
      </w:r>
      <w:proofErr w:type="spellStart"/>
      <w:r>
        <w:rPr>
          <w:rStyle w:val="y2iqfc"/>
        </w:rPr>
        <w:t>Melayu</w:t>
      </w:r>
      <w:proofErr w:type="spellEnd"/>
      <w:r>
        <w:rPr>
          <w:rStyle w:val="y2iqfc"/>
        </w:rPr>
        <w:t xml:space="preserve">, un autre quotidien jawi, ne fut pas en reste et lança également un supplément hebdomadaire. </w:t>
      </w:r>
      <w:proofErr w:type="spellStart"/>
      <w:r>
        <w:rPr>
          <w:rStyle w:val="y2iqfc"/>
        </w:rPr>
        <w:t>Utusan</w:t>
      </w:r>
      <w:proofErr w:type="spellEnd"/>
      <w:r>
        <w:rPr>
          <w:rStyle w:val="y2iqfc"/>
        </w:rPr>
        <w:t xml:space="preserve"> Zaman fut lancé en novembre 1939 et le dessinateur était Ali </w:t>
      </w:r>
      <w:proofErr w:type="spellStart"/>
      <w:r>
        <w:rPr>
          <w:rStyle w:val="y2iqfc"/>
        </w:rPr>
        <w:t>Sanat</w:t>
      </w:r>
      <w:proofErr w:type="spellEnd"/>
      <w:r>
        <w:rPr>
          <w:rStyle w:val="y2iqfc"/>
        </w:rPr>
        <w:t xml:space="preserve">. Parmi ses créations les plus populaires, on compte </w:t>
      </w:r>
      <w:proofErr w:type="spellStart"/>
      <w:r>
        <w:rPr>
          <w:rStyle w:val="y2iqfc"/>
        </w:rPr>
        <w:t>Wak</w:t>
      </w:r>
      <w:proofErr w:type="spellEnd"/>
      <w:r>
        <w:rPr>
          <w:rStyle w:val="y2iqfc"/>
        </w:rPr>
        <w:t xml:space="preserve"> </w:t>
      </w:r>
      <w:proofErr w:type="spellStart"/>
      <w:r>
        <w:rPr>
          <w:rStyle w:val="y2iqfc"/>
        </w:rPr>
        <w:t>Ketok</w:t>
      </w:r>
      <w:proofErr w:type="spellEnd"/>
      <w:r>
        <w:rPr>
          <w:rStyle w:val="y2iqfc"/>
        </w:rPr>
        <w:t>, un personnage satirique connu pour ses facéties. Ce personnage servait à promouvoir l'unité au sein de la communauté malaise et à améliorer son mode de vie</w:t>
      </w:r>
    </w:p>
    <w:p w14:paraId="1D5FC779" w14:textId="02DD7B5B" w:rsidR="000A7358" w:rsidRDefault="000A7358"/>
    <w:p w14:paraId="089D2C2A" w14:textId="77777777" w:rsidR="000A7358" w:rsidRDefault="000A7358" w:rsidP="000A7358">
      <w:pPr>
        <w:pStyle w:val="PrformatHTML"/>
        <w:rPr>
          <w:rStyle w:val="y2iqfc"/>
        </w:rPr>
      </w:pPr>
      <w:r>
        <w:rPr>
          <w:rStyle w:val="y2iqfc"/>
        </w:rPr>
        <w:lastRenderedPageBreak/>
        <w:t xml:space="preserve">Ali </w:t>
      </w:r>
      <w:proofErr w:type="spellStart"/>
      <w:r>
        <w:rPr>
          <w:rStyle w:val="y2iqfc"/>
        </w:rPr>
        <w:t>Sanat</w:t>
      </w:r>
      <w:proofErr w:type="spellEnd"/>
      <w:r>
        <w:rPr>
          <w:rStyle w:val="y2iqfc"/>
        </w:rPr>
        <w:t xml:space="preserve"> est né en 1900 à Kampong </w:t>
      </w:r>
      <w:proofErr w:type="spellStart"/>
      <w:r>
        <w:rPr>
          <w:rStyle w:val="y2iqfc"/>
        </w:rPr>
        <w:t>Tembaga</w:t>
      </w:r>
      <w:proofErr w:type="spellEnd"/>
      <w:r>
        <w:rPr>
          <w:rStyle w:val="y2iqfc"/>
        </w:rPr>
        <w:t xml:space="preserve">, rue </w:t>
      </w:r>
      <w:proofErr w:type="spellStart"/>
      <w:r>
        <w:rPr>
          <w:rStyle w:val="y2iqfc"/>
        </w:rPr>
        <w:t>Bussorah</w:t>
      </w:r>
      <w:proofErr w:type="spellEnd"/>
      <w:r>
        <w:rPr>
          <w:rStyle w:val="y2iqfc"/>
        </w:rPr>
        <w:t xml:space="preserve">, à Singapour. Son père était un agent de pèlerinage réputé, qui servait les pèlerins lors de leur escale à Singapour en route vers La Mecque. Ali </w:t>
      </w:r>
      <w:proofErr w:type="spellStart"/>
      <w:r>
        <w:rPr>
          <w:rStyle w:val="y2iqfc"/>
        </w:rPr>
        <w:t>Sanat</w:t>
      </w:r>
      <w:proofErr w:type="spellEnd"/>
      <w:r>
        <w:rPr>
          <w:rStyle w:val="y2iqfc"/>
        </w:rPr>
        <w:t xml:space="preserve"> l'aidait à gérer ces pèlerins.</w:t>
      </w:r>
    </w:p>
    <w:p w14:paraId="10B3EF1F" w14:textId="77777777" w:rsidR="000A7358" w:rsidRDefault="000A7358" w:rsidP="000A7358">
      <w:pPr>
        <w:pStyle w:val="PrformatHTML"/>
        <w:rPr>
          <w:rStyle w:val="y2iqfc"/>
        </w:rPr>
      </w:pPr>
    </w:p>
    <w:p w14:paraId="61E94403" w14:textId="77777777" w:rsidR="000A7358" w:rsidRDefault="000A7358" w:rsidP="000A7358">
      <w:pPr>
        <w:pStyle w:val="PrformatHTML"/>
        <w:rPr>
          <w:rStyle w:val="y2iqfc"/>
        </w:rPr>
      </w:pPr>
      <w:r>
        <w:rPr>
          <w:rStyle w:val="y2iqfc"/>
        </w:rPr>
        <w:t xml:space="preserve">Au début des années 1950, Ali </w:t>
      </w:r>
      <w:proofErr w:type="spellStart"/>
      <w:r>
        <w:rPr>
          <w:rStyle w:val="y2iqfc"/>
        </w:rPr>
        <w:t>Sanat</w:t>
      </w:r>
      <w:proofErr w:type="spellEnd"/>
      <w:r>
        <w:rPr>
          <w:rStyle w:val="y2iqfc"/>
        </w:rPr>
        <w:t xml:space="preserve"> créa un nouveau personnage, </w:t>
      </w:r>
      <w:proofErr w:type="spellStart"/>
      <w:r>
        <w:rPr>
          <w:rStyle w:val="y2iqfc"/>
        </w:rPr>
        <w:t>Wak</w:t>
      </w:r>
      <w:proofErr w:type="spellEnd"/>
      <w:r>
        <w:rPr>
          <w:rStyle w:val="y2iqfc"/>
        </w:rPr>
        <w:t xml:space="preserve"> Raya, lorsqu'il travailla pour un autre journal, </w:t>
      </w:r>
      <w:proofErr w:type="spellStart"/>
      <w:r>
        <w:rPr>
          <w:rStyle w:val="y2iqfc"/>
        </w:rPr>
        <w:t>Melayu</w:t>
      </w:r>
      <w:proofErr w:type="spellEnd"/>
      <w:r>
        <w:rPr>
          <w:rStyle w:val="y2iqfc"/>
        </w:rPr>
        <w:t xml:space="preserve"> Raya. Il collabora également au magazine de divertissement Asmara, mais décida d'arrêter de dessiner après 1956 pour se consacrer à son entreprise de pompes funèbres. Il mourut en 1997, à l'âge de 97 ans.</w:t>
      </w:r>
    </w:p>
    <w:p w14:paraId="4CE3196E" w14:textId="77777777" w:rsidR="000A7358" w:rsidRDefault="000A7358" w:rsidP="000A7358">
      <w:pPr>
        <w:pStyle w:val="PrformatHTML"/>
        <w:rPr>
          <w:rStyle w:val="y2iqfc"/>
        </w:rPr>
      </w:pPr>
    </w:p>
    <w:p w14:paraId="3F5371D8" w14:textId="77777777" w:rsidR="000A7358" w:rsidRDefault="000A7358" w:rsidP="000A7358">
      <w:pPr>
        <w:pStyle w:val="PrformatHTML"/>
        <w:rPr>
          <w:rStyle w:val="y2iqfc"/>
        </w:rPr>
      </w:pPr>
      <w:r>
        <w:rPr>
          <w:rStyle w:val="y2iqfc"/>
        </w:rPr>
        <w:t xml:space="preserve">Dessins et caricatures continuèrent d'apparaître dans les colonnes des journaux malais dans les années 1940. Après la capitulation du Japon en 1945, des dessins animés commencèrent à apparaître dans les magazines malais, ouvrant la voie à la bande dessinée malaisienne. Hang </w:t>
      </w:r>
      <w:proofErr w:type="spellStart"/>
      <w:r>
        <w:rPr>
          <w:rStyle w:val="y2iqfc"/>
        </w:rPr>
        <w:t>Tuah</w:t>
      </w:r>
      <w:proofErr w:type="spellEnd"/>
      <w:r>
        <w:rPr>
          <w:rStyle w:val="y2iqfc"/>
        </w:rPr>
        <w:t xml:space="preserve"> pour les enfants</w:t>
      </w:r>
    </w:p>
    <w:p w14:paraId="7F433FFC" w14:textId="77777777" w:rsidR="000A7358" w:rsidRDefault="000A7358" w:rsidP="000A7358">
      <w:pPr>
        <w:pStyle w:val="PrformatHTML"/>
        <w:rPr>
          <w:rStyle w:val="y2iqfc"/>
        </w:rPr>
      </w:pPr>
    </w:p>
    <w:p w14:paraId="51FAA28D" w14:textId="77777777" w:rsidR="000A7358" w:rsidRDefault="000A7358" w:rsidP="000A7358">
      <w:pPr>
        <w:pStyle w:val="PrformatHTML"/>
      </w:pPr>
      <w:r>
        <w:rPr>
          <w:rStyle w:val="y2iqfc"/>
        </w:rPr>
        <w:t xml:space="preserve">En 1951, Balai </w:t>
      </w:r>
      <w:proofErr w:type="spellStart"/>
      <w:r>
        <w:rPr>
          <w:rStyle w:val="y2iqfc"/>
        </w:rPr>
        <w:t>Antara</w:t>
      </w:r>
      <w:proofErr w:type="spellEnd"/>
      <w:r>
        <w:rPr>
          <w:rStyle w:val="y2iqfc"/>
        </w:rPr>
        <w:t xml:space="preserve"> a publié ce que l'on considère comme la première bande dessinée malaise d'Indonésie. Créée par l'écrivain et dessinateur </w:t>
      </w:r>
      <w:proofErr w:type="spellStart"/>
      <w:r>
        <w:rPr>
          <w:rStyle w:val="y2iqfc"/>
        </w:rPr>
        <w:t>Nasjah</w:t>
      </w:r>
      <w:proofErr w:type="spellEnd"/>
      <w:r>
        <w:rPr>
          <w:rStyle w:val="y2iqfc"/>
        </w:rPr>
        <w:t xml:space="preserve"> </w:t>
      </w:r>
      <w:proofErr w:type="spellStart"/>
      <w:r>
        <w:rPr>
          <w:rStyle w:val="y2iqfc"/>
        </w:rPr>
        <w:t>Djamin</w:t>
      </w:r>
      <w:proofErr w:type="spellEnd"/>
      <w:r>
        <w:rPr>
          <w:rStyle w:val="y2iqfc"/>
        </w:rPr>
        <w:t xml:space="preserve">, Hang </w:t>
      </w:r>
      <w:proofErr w:type="spellStart"/>
      <w:r>
        <w:rPr>
          <w:rStyle w:val="y2iqfc"/>
        </w:rPr>
        <w:t>Tuah</w:t>
      </w:r>
      <w:proofErr w:type="spellEnd"/>
      <w:r>
        <w:rPr>
          <w:rStyle w:val="y2iqfc"/>
        </w:rPr>
        <w:t xml:space="preserve"> (</w:t>
      </w:r>
      <w:proofErr w:type="spellStart"/>
      <w:r>
        <w:rPr>
          <w:rStyle w:val="y2iqfc"/>
        </w:rPr>
        <w:t>Untuk</w:t>
      </w:r>
      <w:proofErr w:type="spellEnd"/>
      <w:r>
        <w:rPr>
          <w:rStyle w:val="y2iqfc"/>
        </w:rPr>
        <w:t xml:space="preserve"> </w:t>
      </w:r>
      <w:proofErr w:type="spellStart"/>
      <w:r>
        <w:rPr>
          <w:rStyle w:val="y2iqfc"/>
        </w:rPr>
        <w:t>Anak-Anak</w:t>
      </w:r>
      <w:proofErr w:type="spellEnd"/>
      <w:r>
        <w:rPr>
          <w:rStyle w:val="y2iqfc"/>
        </w:rPr>
        <w:t xml:space="preserve">), une bande dessinée pour enfants en malais romanisé, relate les exploits du légendaire guerrier malais Hang </w:t>
      </w:r>
      <w:proofErr w:type="spellStart"/>
      <w:r>
        <w:rPr>
          <w:rStyle w:val="y2iqfc"/>
        </w:rPr>
        <w:t>Tuah</w:t>
      </w:r>
      <w:proofErr w:type="spellEnd"/>
      <w:r>
        <w:rPr>
          <w:rStyle w:val="y2iqfc"/>
        </w:rPr>
        <w:t>.</w:t>
      </w:r>
    </w:p>
    <w:p w14:paraId="05D20A1C" w14:textId="173AECBE" w:rsidR="000A7358" w:rsidRDefault="000A7358"/>
    <w:p w14:paraId="10E4BC58" w14:textId="77777777" w:rsidR="000A7358" w:rsidRDefault="000A7358" w:rsidP="000A7358">
      <w:pPr>
        <w:pStyle w:val="PrformatHTML"/>
        <w:rPr>
          <w:rStyle w:val="y2iqfc"/>
        </w:rPr>
      </w:pPr>
      <w:r>
        <w:rPr>
          <w:rStyle w:val="y2iqfc"/>
        </w:rPr>
        <w:t xml:space="preserve">Né à Sumatra en 1924, </w:t>
      </w:r>
      <w:proofErr w:type="spellStart"/>
      <w:r>
        <w:rPr>
          <w:rStyle w:val="y2iqfc"/>
        </w:rPr>
        <w:t>Nasjah</w:t>
      </w:r>
      <w:proofErr w:type="spellEnd"/>
      <w:r>
        <w:rPr>
          <w:rStyle w:val="y2iqfc"/>
        </w:rPr>
        <w:t xml:space="preserve"> </w:t>
      </w:r>
      <w:proofErr w:type="spellStart"/>
      <w:r>
        <w:rPr>
          <w:rStyle w:val="y2iqfc"/>
        </w:rPr>
        <w:t>Djamin</w:t>
      </w:r>
      <w:proofErr w:type="spellEnd"/>
      <w:r>
        <w:rPr>
          <w:rStyle w:val="y2iqfc"/>
        </w:rPr>
        <w:t xml:space="preserve"> était artiste et écrivain. Pendant la Révolution nationale indonésienne (1945-1949), il créa des affiches et des slogans avec d'autres artistes. En 1949, il commença à travailler pour le Balai </w:t>
      </w:r>
      <w:proofErr w:type="spellStart"/>
      <w:r>
        <w:rPr>
          <w:rStyle w:val="y2iqfc"/>
        </w:rPr>
        <w:t>Pustaka</w:t>
      </w:r>
      <w:proofErr w:type="spellEnd"/>
      <w:r>
        <w:rPr>
          <w:rStyle w:val="y2iqfc"/>
        </w:rPr>
        <w:t xml:space="preserve"> (initialement connu sous le nom de </w:t>
      </w:r>
      <w:proofErr w:type="spellStart"/>
      <w:r>
        <w:rPr>
          <w:rStyle w:val="y2iqfc"/>
        </w:rPr>
        <w:t>Kantoor</w:t>
      </w:r>
      <w:proofErr w:type="spellEnd"/>
      <w:r>
        <w:rPr>
          <w:rStyle w:val="y2iqfc"/>
        </w:rPr>
        <w:t xml:space="preserve"> </w:t>
      </w:r>
      <w:proofErr w:type="spellStart"/>
      <w:r>
        <w:rPr>
          <w:rStyle w:val="y2iqfc"/>
        </w:rPr>
        <w:t>voor</w:t>
      </w:r>
      <w:proofErr w:type="spellEnd"/>
      <w:r>
        <w:rPr>
          <w:rStyle w:val="y2iqfc"/>
        </w:rPr>
        <w:t xml:space="preserve"> de </w:t>
      </w:r>
      <w:proofErr w:type="spellStart"/>
      <w:r>
        <w:rPr>
          <w:rStyle w:val="y2iqfc"/>
        </w:rPr>
        <w:t>Volkslectuur</w:t>
      </w:r>
      <w:proofErr w:type="spellEnd"/>
      <w:r>
        <w:rPr>
          <w:rStyle w:val="y2iqfc"/>
        </w:rPr>
        <w:t xml:space="preserve">), un organisme créé par les Néerlandais en 1908 pour sélectionner des ouvrages de lecture adaptés aux écoles et, parallèlement, restreindre la publication de publications critiques à l'égard du régime et de la politique néerlandaise.6 Il rejoignit ensuite la rédaction du magazine </w:t>
      </w:r>
      <w:proofErr w:type="spellStart"/>
      <w:r>
        <w:rPr>
          <w:rStyle w:val="y2iqfc"/>
        </w:rPr>
        <w:t>Budaya</w:t>
      </w:r>
      <w:proofErr w:type="spellEnd"/>
      <w:r>
        <w:rPr>
          <w:rStyle w:val="y2iqfc"/>
        </w:rPr>
        <w:t xml:space="preserve"> en 1953. Outre le dessin, </w:t>
      </w:r>
      <w:proofErr w:type="spellStart"/>
      <w:r>
        <w:rPr>
          <w:rStyle w:val="y2iqfc"/>
        </w:rPr>
        <w:t>Nasjah</w:t>
      </w:r>
      <w:proofErr w:type="spellEnd"/>
      <w:r>
        <w:rPr>
          <w:rStyle w:val="y2iqfc"/>
        </w:rPr>
        <w:t xml:space="preserve"> </w:t>
      </w:r>
      <w:proofErr w:type="spellStart"/>
      <w:r>
        <w:rPr>
          <w:rStyle w:val="y2iqfc"/>
        </w:rPr>
        <w:t>Djamin</w:t>
      </w:r>
      <w:proofErr w:type="spellEnd"/>
      <w:r>
        <w:rPr>
          <w:rStyle w:val="y2iqfc"/>
        </w:rPr>
        <w:t xml:space="preserve"> écrivit également des pièces de théâtre et des nouvelles, et s'essaya au théâtre.7</w:t>
      </w:r>
    </w:p>
    <w:p w14:paraId="321A2EEC" w14:textId="77777777" w:rsidR="000A7358" w:rsidRDefault="000A7358" w:rsidP="000A7358">
      <w:pPr>
        <w:pStyle w:val="PrformatHTML"/>
        <w:rPr>
          <w:rStyle w:val="y2iqfc"/>
        </w:rPr>
      </w:pPr>
      <w:r>
        <w:rPr>
          <w:rStyle w:val="y2iqfc"/>
        </w:rPr>
        <w:t>Première histoire malaise en images</w:t>
      </w:r>
    </w:p>
    <w:p w14:paraId="3186DAFE" w14:textId="77777777" w:rsidR="000A7358" w:rsidRDefault="000A7358" w:rsidP="000A7358">
      <w:pPr>
        <w:pStyle w:val="PrformatHTML"/>
        <w:rPr>
          <w:rStyle w:val="y2iqfc"/>
        </w:rPr>
      </w:pPr>
    </w:p>
    <w:p w14:paraId="1D8C1226" w14:textId="77777777" w:rsidR="000A7358" w:rsidRDefault="000A7358" w:rsidP="000A7358">
      <w:pPr>
        <w:pStyle w:val="PrformatHTML"/>
      </w:pPr>
      <w:r>
        <w:rPr>
          <w:rStyle w:val="y2iqfc"/>
        </w:rPr>
        <w:t xml:space="preserve">Probablement surprise par le fait qu'elle avait été devancée par Hang </w:t>
      </w:r>
      <w:proofErr w:type="spellStart"/>
      <w:r>
        <w:rPr>
          <w:rStyle w:val="y2iqfc"/>
        </w:rPr>
        <w:t>Tuah</w:t>
      </w:r>
      <w:proofErr w:type="spellEnd"/>
      <w:r>
        <w:rPr>
          <w:rStyle w:val="y2iqfc"/>
        </w:rPr>
        <w:t xml:space="preserve"> (</w:t>
      </w:r>
      <w:proofErr w:type="spellStart"/>
      <w:r>
        <w:rPr>
          <w:rStyle w:val="y2iqfc"/>
        </w:rPr>
        <w:t>Untuk</w:t>
      </w:r>
      <w:proofErr w:type="spellEnd"/>
      <w:r>
        <w:rPr>
          <w:rStyle w:val="y2iqfc"/>
        </w:rPr>
        <w:t xml:space="preserve"> </w:t>
      </w:r>
      <w:proofErr w:type="spellStart"/>
      <w:r>
        <w:rPr>
          <w:rStyle w:val="y2iqfc"/>
        </w:rPr>
        <w:t>Anak-Anak</w:t>
      </w:r>
      <w:proofErr w:type="spellEnd"/>
      <w:r>
        <w:rPr>
          <w:rStyle w:val="y2iqfc"/>
        </w:rPr>
        <w:t xml:space="preserve">), la bande dessinée </w:t>
      </w:r>
      <w:proofErr w:type="spellStart"/>
      <w:r>
        <w:rPr>
          <w:rStyle w:val="y2iqfc"/>
        </w:rPr>
        <w:t>Pusaka</w:t>
      </w:r>
      <w:proofErr w:type="spellEnd"/>
      <w:r>
        <w:rPr>
          <w:rStyle w:val="y2iqfc"/>
        </w:rPr>
        <w:t xml:space="preserve"> </w:t>
      </w:r>
      <w:proofErr w:type="spellStart"/>
      <w:r>
        <w:rPr>
          <w:rStyle w:val="y2iqfc"/>
        </w:rPr>
        <w:t>Datuk</w:t>
      </w:r>
      <w:proofErr w:type="spellEnd"/>
      <w:r>
        <w:rPr>
          <w:rStyle w:val="y2iqfc"/>
        </w:rPr>
        <w:t xml:space="preserve"> </w:t>
      </w:r>
      <w:proofErr w:type="spellStart"/>
      <w:r>
        <w:rPr>
          <w:rStyle w:val="y2iqfc"/>
        </w:rPr>
        <w:t>Moyang</w:t>
      </w:r>
      <w:proofErr w:type="spellEnd"/>
      <w:r>
        <w:rPr>
          <w:rStyle w:val="y2iqfc"/>
        </w:rPr>
        <w:t xml:space="preserve"> (Le Trésor des Ancêtres), publiée en 1952, proclame fièrement sur sa couverture qu'il s'agit de la « première histoire malaise en images » (</w:t>
      </w:r>
      <w:proofErr w:type="spellStart"/>
      <w:r>
        <w:rPr>
          <w:rStyle w:val="y2iqfc"/>
        </w:rPr>
        <w:t>Julung</w:t>
      </w:r>
      <w:proofErr w:type="spellEnd"/>
      <w:r>
        <w:rPr>
          <w:rStyle w:val="y2iqfc"/>
        </w:rPr>
        <w:t xml:space="preserve"> kali </w:t>
      </w:r>
      <w:proofErr w:type="spellStart"/>
      <w:r>
        <w:rPr>
          <w:rStyle w:val="y2iqfc"/>
        </w:rPr>
        <w:t>cerita</w:t>
      </w:r>
      <w:proofErr w:type="spellEnd"/>
      <w:r>
        <w:rPr>
          <w:rStyle w:val="y2iqfc"/>
        </w:rPr>
        <w:t xml:space="preserve"> </w:t>
      </w:r>
      <w:proofErr w:type="spellStart"/>
      <w:r>
        <w:rPr>
          <w:rStyle w:val="y2iqfc"/>
        </w:rPr>
        <w:t>Melayu</w:t>
      </w:r>
      <w:proofErr w:type="spellEnd"/>
      <w:r>
        <w:rPr>
          <w:rStyle w:val="y2iqfc"/>
        </w:rPr>
        <w:t xml:space="preserve"> </w:t>
      </w:r>
      <w:proofErr w:type="spellStart"/>
      <w:r>
        <w:rPr>
          <w:rStyle w:val="y2iqfc"/>
        </w:rPr>
        <w:t>bergambar</w:t>
      </w:r>
      <w:proofErr w:type="spellEnd"/>
      <w:r>
        <w:rPr>
          <w:rStyle w:val="y2iqfc"/>
        </w:rPr>
        <w:t>).</w:t>
      </w:r>
    </w:p>
    <w:p w14:paraId="4A98EF9E" w14:textId="21A10769" w:rsidR="000A7358" w:rsidRDefault="000A7358"/>
    <w:p w14:paraId="60C70BFA" w14:textId="77777777" w:rsidR="000A7358" w:rsidRDefault="000A7358" w:rsidP="000A7358">
      <w:pPr>
        <w:pStyle w:val="PrformatHTML"/>
        <w:rPr>
          <w:rStyle w:val="y2iqfc"/>
        </w:rPr>
      </w:pPr>
      <w:r>
        <w:rPr>
          <w:rStyle w:val="y2iqfc"/>
        </w:rPr>
        <w:t>Il s'agissait d'une petite bande dessinée de seulement 32 pages, mesurant 8,5 cm de large et 13,5 cm de long. Le texte manuscrit en jawi a dû être comprimé dans le peu d'espace disponible, ce qui rend la lecture quelque peu difficile. Il est également parfois difficile d'identifier les différents personnages. Néanmoins, cette bande dessinée était un effort courageux qui a ouvert la voie à la publication de bandes dessinées malaises à Singapour.</w:t>
      </w:r>
    </w:p>
    <w:p w14:paraId="4F236025" w14:textId="77777777" w:rsidR="000A7358" w:rsidRDefault="000A7358" w:rsidP="000A7358">
      <w:pPr>
        <w:pStyle w:val="PrformatHTML"/>
        <w:rPr>
          <w:rStyle w:val="y2iqfc"/>
        </w:rPr>
      </w:pPr>
    </w:p>
    <w:p w14:paraId="1B2C3B9E" w14:textId="77777777" w:rsidR="000A7358" w:rsidRDefault="000A7358" w:rsidP="000A7358">
      <w:pPr>
        <w:pStyle w:val="PrformatHTML"/>
        <w:rPr>
          <w:rStyle w:val="y2iqfc"/>
        </w:rPr>
      </w:pPr>
      <w:proofErr w:type="spellStart"/>
      <w:r>
        <w:rPr>
          <w:rStyle w:val="y2iqfc"/>
        </w:rPr>
        <w:t>Pusaka</w:t>
      </w:r>
      <w:proofErr w:type="spellEnd"/>
      <w:r>
        <w:rPr>
          <w:rStyle w:val="y2iqfc"/>
        </w:rPr>
        <w:t xml:space="preserve"> </w:t>
      </w:r>
      <w:proofErr w:type="spellStart"/>
      <w:r>
        <w:rPr>
          <w:rStyle w:val="y2iqfc"/>
        </w:rPr>
        <w:t>Datuk</w:t>
      </w:r>
      <w:proofErr w:type="spellEnd"/>
      <w:r>
        <w:rPr>
          <w:rStyle w:val="y2iqfc"/>
        </w:rPr>
        <w:t xml:space="preserve"> </w:t>
      </w:r>
      <w:proofErr w:type="spellStart"/>
      <w:r>
        <w:rPr>
          <w:rStyle w:val="y2iqfc"/>
        </w:rPr>
        <w:t>Moyang</w:t>
      </w:r>
      <w:proofErr w:type="spellEnd"/>
      <w:r>
        <w:rPr>
          <w:rStyle w:val="y2iqfc"/>
        </w:rPr>
        <w:t xml:space="preserve"> raconte l'histoire d'une querelle entre deux familles nobles qui a duré plusieurs générations. Le personnage principal, </w:t>
      </w:r>
      <w:proofErr w:type="spellStart"/>
      <w:r>
        <w:rPr>
          <w:rStyle w:val="y2iqfc"/>
        </w:rPr>
        <w:t>Datuk</w:t>
      </w:r>
      <w:proofErr w:type="spellEnd"/>
      <w:r>
        <w:rPr>
          <w:rStyle w:val="y2iqfc"/>
        </w:rPr>
        <w:t xml:space="preserve"> </w:t>
      </w:r>
      <w:proofErr w:type="spellStart"/>
      <w:r>
        <w:rPr>
          <w:rStyle w:val="y2iqfc"/>
        </w:rPr>
        <w:t>Pahlawan</w:t>
      </w:r>
      <w:proofErr w:type="spellEnd"/>
      <w:r>
        <w:rPr>
          <w:rStyle w:val="y2iqfc"/>
        </w:rPr>
        <w:t xml:space="preserve"> </w:t>
      </w:r>
      <w:proofErr w:type="spellStart"/>
      <w:r>
        <w:rPr>
          <w:rStyle w:val="y2iqfc"/>
        </w:rPr>
        <w:t>Sebilah</w:t>
      </w:r>
      <w:proofErr w:type="spellEnd"/>
      <w:r>
        <w:rPr>
          <w:rStyle w:val="y2iqfc"/>
        </w:rPr>
        <w:t>, s'est battu pour reconquérir les droits de sa famille, et de nombreux membres ont été sacrifiés lors des batailles, les deux camps s'attaquant mutuellement.</w:t>
      </w:r>
    </w:p>
    <w:p w14:paraId="0AF7DD84" w14:textId="77777777" w:rsidR="000A7358" w:rsidRDefault="000A7358" w:rsidP="000A7358">
      <w:pPr>
        <w:pStyle w:val="PrformatHTML"/>
        <w:rPr>
          <w:rStyle w:val="y2iqfc"/>
        </w:rPr>
      </w:pPr>
    </w:p>
    <w:p w14:paraId="61F9BE82" w14:textId="77777777" w:rsidR="000A7358" w:rsidRDefault="000A7358" w:rsidP="000A7358">
      <w:pPr>
        <w:pStyle w:val="PrformatHTML"/>
      </w:pPr>
      <w:r>
        <w:rPr>
          <w:rStyle w:val="y2iqfc"/>
        </w:rPr>
        <w:t xml:space="preserve">Cette bande dessinée a été publiée par </w:t>
      </w:r>
      <w:proofErr w:type="spellStart"/>
      <w:r>
        <w:rPr>
          <w:rStyle w:val="y2iqfc"/>
        </w:rPr>
        <w:t>Nilam</w:t>
      </w:r>
      <w:proofErr w:type="spellEnd"/>
      <w:r>
        <w:rPr>
          <w:rStyle w:val="y2iqfc"/>
        </w:rPr>
        <w:t xml:space="preserve">, qui utilisait les bureaux de Royal </w:t>
      </w:r>
      <w:proofErr w:type="spellStart"/>
      <w:r>
        <w:rPr>
          <w:rStyle w:val="y2iqfc"/>
        </w:rPr>
        <w:t>Press</w:t>
      </w:r>
      <w:proofErr w:type="spellEnd"/>
      <w:r>
        <w:rPr>
          <w:rStyle w:val="y2iqfc"/>
        </w:rPr>
        <w:t xml:space="preserve">, une maison d'édition située au 745 North Bridge Road et connue pour son magazine </w:t>
      </w:r>
      <w:proofErr w:type="spellStart"/>
      <w:r>
        <w:rPr>
          <w:rStyle w:val="y2iqfc"/>
        </w:rPr>
        <w:t>Hiburan</w:t>
      </w:r>
      <w:proofErr w:type="spellEnd"/>
      <w:r>
        <w:rPr>
          <w:rStyle w:val="y2iqfc"/>
        </w:rPr>
        <w:t xml:space="preserve">. Malheureusement, </w:t>
      </w:r>
      <w:proofErr w:type="spellStart"/>
      <w:r>
        <w:rPr>
          <w:rStyle w:val="y2iqfc"/>
        </w:rPr>
        <w:t>Nilam</w:t>
      </w:r>
      <w:proofErr w:type="spellEnd"/>
      <w:r>
        <w:rPr>
          <w:rStyle w:val="y2iqfc"/>
        </w:rPr>
        <w:t xml:space="preserve"> n'a pas duré longtemps et, à ce jour, seules deux publications de </w:t>
      </w:r>
      <w:proofErr w:type="spellStart"/>
      <w:r>
        <w:rPr>
          <w:rStyle w:val="y2iqfc"/>
        </w:rPr>
        <w:t>Nilam</w:t>
      </w:r>
      <w:proofErr w:type="spellEnd"/>
      <w:r>
        <w:rPr>
          <w:rStyle w:val="y2iqfc"/>
        </w:rPr>
        <w:t xml:space="preserve"> ont été retrouvées. </w:t>
      </w:r>
      <w:r>
        <w:rPr>
          <w:rStyle w:val="y2iqfc"/>
        </w:rPr>
        <w:lastRenderedPageBreak/>
        <w:t xml:space="preserve">L'autre titre est également une bande dessinée et publié plus tard dans la même année avec deux histoires : « 15 </w:t>
      </w:r>
      <w:proofErr w:type="spellStart"/>
      <w:r>
        <w:rPr>
          <w:rStyle w:val="y2iqfc"/>
        </w:rPr>
        <w:t>Tahun</w:t>
      </w:r>
      <w:proofErr w:type="spellEnd"/>
      <w:r>
        <w:rPr>
          <w:rStyle w:val="y2iqfc"/>
        </w:rPr>
        <w:t xml:space="preserve"> </w:t>
      </w:r>
      <w:proofErr w:type="spellStart"/>
      <w:r>
        <w:rPr>
          <w:rStyle w:val="y2iqfc"/>
        </w:rPr>
        <w:t>Dahulu</w:t>
      </w:r>
      <w:proofErr w:type="spellEnd"/>
      <w:r>
        <w:rPr>
          <w:rStyle w:val="y2iqfc"/>
        </w:rPr>
        <w:t xml:space="preserve"> » et « Si </w:t>
      </w:r>
      <w:proofErr w:type="spellStart"/>
      <w:r>
        <w:rPr>
          <w:rStyle w:val="y2iqfc"/>
        </w:rPr>
        <w:t>Labu</w:t>
      </w:r>
      <w:proofErr w:type="spellEnd"/>
      <w:r>
        <w:rPr>
          <w:rStyle w:val="y2iqfc"/>
        </w:rPr>
        <w:t xml:space="preserve"> </w:t>
      </w:r>
      <w:proofErr w:type="spellStart"/>
      <w:r>
        <w:rPr>
          <w:rStyle w:val="y2iqfc"/>
        </w:rPr>
        <w:t>Dengan</w:t>
      </w:r>
      <w:proofErr w:type="spellEnd"/>
      <w:r>
        <w:rPr>
          <w:rStyle w:val="y2iqfc"/>
        </w:rPr>
        <w:t xml:space="preserve"> Si Kundur ».</w:t>
      </w:r>
    </w:p>
    <w:p w14:paraId="616F3393" w14:textId="77777777" w:rsidR="000A7358" w:rsidRDefault="000A7358" w:rsidP="000A7358">
      <w:pPr>
        <w:pStyle w:val="PrformatHTML"/>
        <w:rPr>
          <w:rStyle w:val="y2iqfc"/>
        </w:rPr>
      </w:pPr>
      <w:proofErr w:type="spellStart"/>
      <w:r>
        <w:rPr>
          <w:rStyle w:val="y2iqfc"/>
        </w:rPr>
        <w:t>Pusaka</w:t>
      </w:r>
      <w:proofErr w:type="spellEnd"/>
      <w:r>
        <w:rPr>
          <w:rStyle w:val="y2iqfc"/>
        </w:rPr>
        <w:t xml:space="preserve"> </w:t>
      </w:r>
      <w:proofErr w:type="spellStart"/>
      <w:r>
        <w:rPr>
          <w:rStyle w:val="y2iqfc"/>
        </w:rPr>
        <w:t>Datuk</w:t>
      </w:r>
      <w:proofErr w:type="spellEnd"/>
      <w:r>
        <w:rPr>
          <w:rStyle w:val="y2iqfc"/>
        </w:rPr>
        <w:t xml:space="preserve"> </w:t>
      </w:r>
      <w:proofErr w:type="spellStart"/>
      <w:r>
        <w:rPr>
          <w:rStyle w:val="y2iqfc"/>
        </w:rPr>
        <w:t>Moyang</w:t>
      </w:r>
      <w:proofErr w:type="spellEnd"/>
      <w:r>
        <w:rPr>
          <w:rStyle w:val="y2iqfc"/>
        </w:rPr>
        <w:t xml:space="preserve"> a été écrit par Abdul Jalil Haji </w:t>
      </w:r>
      <w:proofErr w:type="spellStart"/>
      <w:r>
        <w:rPr>
          <w:rStyle w:val="y2iqfc"/>
        </w:rPr>
        <w:t>Nor</w:t>
      </w:r>
      <w:proofErr w:type="spellEnd"/>
      <w:r>
        <w:rPr>
          <w:rStyle w:val="y2iqfc"/>
        </w:rPr>
        <w:t xml:space="preserve">, sous le nom de plume de </w:t>
      </w:r>
      <w:proofErr w:type="spellStart"/>
      <w:r>
        <w:rPr>
          <w:rStyle w:val="y2iqfc"/>
        </w:rPr>
        <w:t>Merayu</w:t>
      </w:r>
      <w:proofErr w:type="spellEnd"/>
      <w:r>
        <w:rPr>
          <w:rStyle w:val="y2iqfc"/>
        </w:rPr>
        <w:t xml:space="preserve"> </w:t>
      </w:r>
      <w:proofErr w:type="spellStart"/>
      <w:r>
        <w:rPr>
          <w:rStyle w:val="y2iqfc"/>
        </w:rPr>
        <w:t>Rawan</w:t>
      </w:r>
      <w:proofErr w:type="spellEnd"/>
      <w:r>
        <w:rPr>
          <w:rStyle w:val="y2iqfc"/>
        </w:rPr>
        <w:t>. Abdul Jalil était l'un des membres fondateurs d'</w:t>
      </w:r>
      <w:proofErr w:type="spellStart"/>
      <w:r>
        <w:rPr>
          <w:rStyle w:val="y2iqfc"/>
        </w:rPr>
        <w:t>Angkatan</w:t>
      </w:r>
      <w:proofErr w:type="spellEnd"/>
      <w:r>
        <w:rPr>
          <w:rStyle w:val="y2iqfc"/>
        </w:rPr>
        <w:t xml:space="preserve"> </w:t>
      </w:r>
      <w:proofErr w:type="spellStart"/>
      <w:r>
        <w:rPr>
          <w:rStyle w:val="y2iqfc"/>
        </w:rPr>
        <w:t>Sasterawan</w:t>
      </w:r>
      <w:proofErr w:type="spellEnd"/>
      <w:r>
        <w:rPr>
          <w:rStyle w:val="y2iqfc"/>
        </w:rPr>
        <w:t xml:space="preserve"> ’50 (</w:t>
      </w:r>
      <w:proofErr w:type="spellStart"/>
      <w:r>
        <w:rPr>
          <w:rStyle w:val="y2iqfc"/>
        </w:rPr>
        <w:t>Asas</w:t>
      </w:r>
      <w:proofErr w:type="spellEnd"/>
      <w:r>
        <w:rPr>
          <w:rStyle w:val="y2iqfc"/>
        </w:rPr>
        <w:t xml:space="preserve"> ’50), une importante organisation littéraire malaise basée à Singapour. Né à Johor en 1922, il y a grandi. Dans les années 1940, il a rejoint l'imprimerie </w:t>
      </w:r>
      <w:proofErr w:type="spellStart"/>
      <w:r>
        <w:rPr>
          <w:rStyle w:val="y2iqfc"/>
        </w:rPr>
        <w:t>Annies</w:t>
      </w:r>
      <w:proofErr w:type="spellEnd"/>
      <w:r>
        <w:rPr>
          <w:rStyle w:val="y2iqfc"/>
        </w:rPr>
        <w:t xml:space="preserve"> Printing Works à Johor, où il a produit plusieurs nouvelles, avant de travailler à Singapour pour Royal </w:t>
      </w:r>
      <w:proofErr w:type="spellStart"/>
      <w:r>
        <w:rPr>
          <w:rStyle w:val="y2iqfc"/>
        </w:rPr>
        <w:t>Press</w:t>
      </w:r>
      <w:proofErr w:type="spellEnd"/>
      <w:r>
        <w:rPr>
          <w:rStyle w:val="y2iqfc"/>
        </w:rPr>
        <w:t xml:space="preserve"> et </w:t>
      </w:r>
      <w:proofErr w:type="spellStart"/>
      <w:r>
        <w:rPr>
          <w:rStyle w:val="y2iqfc"/>
        </w:rPr>
        <w:t>Harmy</w:t>
      </w:r>
      <w:proofErr w:type="spellEnd"/>
      <w:r>
        <w:rPr>
          <w:rStyle w:val="y2iqfc"/>
        </w:rPr>
        <w:t xml:space="preserve"> </w:t>
      </w:r>
      <w:proofErr w:type="spellStart"/>
      <w:r>
        <w:rPr>
          <w:rStyle w:val="y2iqfc"/>
        </w:rPr>
        <w:t>Press</w:t>
      </w:r>
      <w:proofErr w:type="spellEnd"/>
      <w:r>
        <w:rPr>
          <w:rStyle w:val="y2iqfc"/>
        </w:rPr>
        <w:t>.</w:t>
      </w:r>
    </w:p>
    <w:p w14:paraId="021A74D5" w14:textId="77777777" w:rsidR="000A7358" w:rsidRDefault="000A7358" w:rsidP="000A7358">
      <w:pPr>
        <w:pStyle w:val="PrformatHTML"/>
        <w:rPr>
          <w:rStyle w:val="y2iqfc"/>
        </w:rPr>
      </w:pPr>
    </w:p>
    <w:p w14:paraId="4C00CE78" w14:textId="77777777" w:rsidR="000A7358" w:rsidRDefault="000A7358" w:rsidP="000A7358">
      <w:pPr>
        <w:pStyle w:val="PrformatHTML"/>
      </w:pPr>
      <w:r>
        <w:rPr>
          <w:rStyle w:val="y2iqfc"/>
        </w:rPr>
        <w:t xml:space="preserve">L'écrivain et éditeur prolifique </w:t>
      </w:r>
      <w:proofErr w:type="spellStart"/>
      <w:r>
        <w:rPr>
          <w:rStyle w:val="y2iqfc"/>
        </w:rPr>
        <w:t>Harun</w:t>
      </w:r>
      <w:proofErr w:type="spellEnd"/>
      <w:r>
        <w:rPr>
          <w:rStyle w:val="y2iqfc"/>
        </w:rPr>
        <w:t xml:space="preserve"> </w:t>
      </w:r>
      <w:proofErr w:type="spellStart"/>
      <w:r>
        <w:rPr>
          <w:rStyle w:val="y2iqfc"/>
        </w:rPr>
        <w:t>Aminurrashid</w:t>
      </w:r>
      <w:proofErr w:type="spellEnd"/>
      <w:r>
        <w:rPr>
          <w:rStyle w:val="y2iqfc"/>
        </w:rPr>
        <w:t xml:space="preserve"> a joué un rôle majeur dans la publication de </w:t>
      </w:r>
      <w:proofErr w:type="spellStart"/>
      <w:r>
        <w:rPr>
          <w:rStyle w:val="y2iqfc"/>
        </w:rPr>
        <w:t>Pusaka</w:t>
      </w:r>
      <w:proofErr w:type="spellEnd"/>
      <w:r>
        <w:rPr>
          <w:rStyle w:val="y2iqfc"/>
        </w:rPr>
        <w:t xml:space="preserve"> </w:t>
      </w:r>
      <w:proofErr w:type="spellStart"/>
      <w:r>
        <w:rPr>
          <w:rStyle w:val="y2iqfc"/>
        </w:rPr>
        <w:t>Datuk</w:t>
      </w:r>
      <w:proofErr w:type="spellEnd"/>
      <w:r>
        <w:rPr>
          <w:rStyle w:val="y2iqfc"/>
        </w:rPr>
        <w:t xml:space="preserve"> </w:t>
      </w:r>
      <w:proofErr w:type="spellStart"/>
      <w:r>
        <w:rPr>
          <w:rStyle w:val="y2iqfc"/>
        </w:rPr>
        <w:t>Moyang</w:t>
      </w:r>
      <w:proofErr w:type="spellEnd"/>
      <w:r>
        <w:rPr>
          <w:rStyle w:val="y2iqfc"/>
        </w:rPr>
        <w:t xml:space="preserve">. Dans la préface du livre, ce pionnier de la littérature malaise a écrit que </w:t>
      </w:r>
      <w:proofErr w:type="spellStart"/>
      <w:r>
        <w:rPr>
          <w:rStyle w:val="y2iqfc"/>
        </w:rPr>
        <w:t>Pusaka</w:t>
      </w:r>
      <w:proofErr w:type="spellEnd"/>
      <w:r>
        <w:rPr>
          <w:rStyle w:val="y2iqfc"/>
        </w:rPr>
        <w:t xml:space="preserve"> </w:t>
      </w:r>
      <w:proofErr w:type="spellStart"/>
      <w:r>
        <w:rPr>
          <w:rStyle w:val="y2iqfc"/>
        </w:rPr>
        <w:t>Datuk</w:t>
      </w:r>
      <w:proofErr w:type="spellEnd"/>
      <w:r>
        <w:rPr>
          <w:rStyle w:val="y2iqfc"/>
        </w:rPr>
        <w:t xml:space="preserve"> </w:t>
      </w:r>
      <w:proofErr w:type="spellStart"/>
      <w:r>
        <w:rPr>
          <w:rStyle w:val="y2iqfc"/>
        </w:rPr>
        <w:t>Moyang</w:t>
      </w:r>
      <w:proofErr w:type="spellEnd"/>
      <w:r>
        <w:rPr>
          <w:rStyle w:val="y2iqfc"/>
        </w:rPr>
        <w:t xml:space="preserve"> avait initialement été publié sous forme de série dans </w:t>
      </w:r>
      <w:proofErr w:type="spellStart"/>
      <w:r>
        <w:rPr>
          <w:rStyle w:val="y2iqfc"/>
        </w:rPr>
        <w:t>Hiburan</w:t>
      </w:r>
      <w:proofErr w:type="spellEnd"/>
      <w:r>
        <w:rPr>
          <w:rStyle w:val="y2iqfc"/>
        </w:rPr>
        <w:t xml:space="preserve">. L'histoire ayant été bien accueillie par les lecteurs du magazine, </w:t>
      </w:r>
      <w:proofErr w:type="spellStart"/>
      <w:r>
        <w:rPr>
          <w:rStyle w:val="y2iqfc"/>
        </w:rPr>
        <w:t>Harun</w:t>
      </w:r>
      <w:proofErr w:type="spellEnd"/>
      <w:r>
        <w:rPr>
          <w:rStyle w:val="y2iqfc"/>
        </w:rPr>
        <w:t xml:space="preserve"> a encouragé le créateur à la compiler en livre. Il a estimé que les bandes dessinées sont utiles pour apprendre aux jeunes à être loyaux, forts, bien élevés et progressistes.</w:t>
      </w:r>
    </w:p>
    <w:p w14:paraId="39A60530" w14:textId="55FDA930" w:rsidR="000A7358" w:rsidRDefault="000A7358"/>
    <w:p w14:paraId="24AB685C" w14:textId="77777777" w:rsidR="000A7358" w:rsidRDefault="000A7358" w:rsidP="000A7358">
      <w:pPr>
        <w:pStyle w:val="PrformatHTML"/>
        <w:rPr>
          <w:rStyle w:val="y2iqfc"/>
        </w:rPr>
      </w:pPr>
      <w:proofErr w:type="spellStart"/>
      <w:r>
        <w:rPr>
          <w:rStyle w:val="y2iqfc"/>
        </w:rPr>
        <w:t>Majalah</w:t>
      </w:r>
      <w:proofErr w:type="spellEnd"/>
      <w:r>
        <w:rPr>
          <w:rStyle w:val="y2iqfc"/>
        </w:rPr>
        <w:t xml:space="preserve"> Comics </w:t>
      </w:r>
      <w:proofErr w:type="spellStart"/>
      <w:r>
        <w:rPr>
          <w:rStyle w:val="y2iqfc"/>
        </w:rPr>
        <w:t>Melayu</w:t>
      </w:r>
      <w:proofErr w:type="spellEnd"/>
    </w:p>
    <w:p w14:paraId="5ECF5169" w14:textId="77777777" w:rsidR="000A7358" w:rsidRDefault="000A7358" w:rsidP="000A7358">
      <w:pPr>
        <w:pStyle w:val="PrformatHTML"/>
        <w:rPr>
          <w:rStyle w:val="y2iqfc"/>
        </w:rPr>
      </w:pPr>
    </w:p>
    <w:p w14:paraId="527307A1" w14:textId="77777777" w:rsidR="000A7358" w:rsidRDefault="000A7358" w:rsidP="000A7358">
      <w:pPr>
        <w:pStyle w:val="PrformatHTML"/>
        <w:rPr>
          <w:rStyle w:val="y2iqfc"/>
        </w:rPr>
      </w:pPr>
      <w:r>
        <w:rPr>
          <w:rStyle w:val="y2iqfc"/>
        </w:rPr>
        <w:t xml:space="preserve">À Johor </w:t>
      </w:r>
      <w:proofErr w:type="spellStart"/>
      <w:r>
        <w:rPr>
          <w:rStyle w:val="y2iqfc"/>
        </w:rPr>
        <w:t>Bahru</w:t>
      </w:r>
      <w:proofErr w:type="spellEnd"/>
      <w:r>
        <w:rPr>
          <w:rStyle w:val="y2iqfc"/>
        </w:rPr>
        <w:t xml:space="preserve">, l'éditeur et imprimeur </w:t>
      </w:r>
      <w:proofErr w:type="spellStart"/>
      <w:r>
        <w:rPr>
          <w:rStyle w:val="y2iqfc"/>
        </w:rPr>
        <w:t>Sabirin</w:t>
      </w:r>
      <w:proofErr w:type="spellEnd"/>
      <w:r>
        <w:rPr>
          <w:rStyle w:val="y2iqfc"/>
        </w:rPr>
        <w:t xml:space="preserve"> Haji </w:t>
      </w:r>
      <w:proofErr w:type="spellStart"/>
      <w:r>
        <w:rPr>
          <w:rStyle w:val="y2iqfc"/>
        </w:rPr>
        <w:t>Mohd</w:t>
      </w:r>
      <w:proofErr w:type="spellEnd"/>
      <w:r>
        <w:rPr>
          <w:rStyle w:val="y2iqfc"/>
        </w:rPr>
        <w:t xml:space="preserve">. Annie a lancé la série </w:t>
      </w:r>
      <w:proofErr w:type="spellStart"/>
      <w:r>
        <w:rPr>
          <w:rStyle w:val="y2iqfc"/>
        </w:rPr>
        <w:t>Majalah</w:t>
      </w:r>
      <w:proofErr w:type="spellEnd"/>
      <w:r>
        <w:rPr>
          <w:rStyle w:val="y2iqfc"/>
        </w:rPr>
        <w:t xml:space="preserve"> Comics </w:t>
      </w:r>
      <w:proofErr w:type="spellStart"/>
      <w:r>
        <w:rPr>
          <w:rStyle w:val="y2iqfc"/>
        </w:rPr>
        <w:t>Melayu</w:t>
      </w:r>
      <w:proofErr w:type="spellEnd"/>
      <w:r>
        <w:rPr>
          <w:rStyle w:val="y2iqfc"/>
        </w:rPr>
        <w:t xml:space="preserve"> (Magazine de bandes dessinées malaises) en 1952 pour concurrencer </w:t>
      </w:r>
      <w:proofErr w:type="spellStart"/>
      <w:r>
        <w:rPr>
          <w:rStyle w:val="y2iqfc"/>
        </w:rPr>
        <w:t>Nilam</w:t>
      </w:r>
      <w:proofErr w:type="spellEnd"/>
      <w:r>
        <w:rPr>
          <w:rStyle w:val="y2iqfc"/>
        </w:rPr>
        <w:t xml:space="preserve">. La série, composée de 11 albums, a été publiée par la maison d'édition Zawiyah et imprimée par sa société, </w:t>
      </w:r>
      <w:proofErr w:type="spellStart"/>
      <w:r>
        <w:rPr>
          <w:rStyle w:val="y2iqfc"/>
        </w:rPr>
        <w:t>Annies</w:t>
      </w:r>
      <w:proofErr w:type="spellEnd"/>
      <w:r>
        <w:rPr>
          <w:rStyle w:val="y2iqfc"/>
        </w:rPr>
        <w:t xml:space="preserve"> Printing Works. Sept des 11 albums ont été dessinés par </w:t>
      </w:r>
      <w:proofErr w:type="spellStart"/>
      <w:r>
        <w:rPr>
          <w:rStyle w:val="y2iqfc"/>
        </w:rPr>
        <w:t>Razak</w:t>
      </w:r>
      <w:proofErr w:type="spellEnd"/>
      <w:r>
        <w:rPr>
          <w:rStyle w:val="y2iqfc"/>
        </w:rPr>
        <w:t xml:space="preserve"> Ahmad.</w:t>
      </w:r>
    </w:p>
    <w:p w14:paraId="21F88734" w14:textId="77777777" w:rsidR="000A7358" w:rsidRDefault="000A7358" w:rsidP="000A7358">
      <w:pPr>
        <w:pStyle w:val="PrformatHTML"/>
        <w:rPr>
          <w:rStyle w:val="y2iqfc"/>
        </w:rPr>
      </w:pPr>
    </w:p>
    <w:p w14:paraId="566795F4" w14:textId="77777777" w:rsidR="000A7358" w:rsidRDefault="000A7358" w:rsidP="000A7358">
      <w:pPr>
        <w:pStyle w:val="PrformatHTML"/>
      </w:pPr>
      <w:r>
        <w:rPr>
          <w:rStyle w:val="y2iqfc"/>
        </w:rPr>
        <w:t xml:space="preserve">Selon </w:t>
      </w:r>
      <w:proofErr w:type="spellStart"/>
      <w:r>
        <w:rPr>
          <w:rStyle w:val="y2iqfc"/>
        </w:rPr>
        <w:t>Razak</w:t>
      </w:r>
      <w:proofErr w:type="spellEnd"/>
      <w:r>
        <w:rPr>
          <w:rStyle w:val="y2iqfc"/>
        </w:rPr>
        <w:t>, c'est l'appel d'</w:t>
      </w:r>
      <w:proofErr w:type="spellStart"/>
      <w:r>
        <w:rPr>
          <w:rStyle w:val="y2iqfc"/>
        </w:rPr>
        <w:t>Harun</w:t>
      </w:r>
      <w:proofErr w:type="spellEnd"/>
      <w:r>
        <w:rPr>
          <w:rStyle w:val="y2iqfc"/>
        </w:rPr>
        <w:t xml:space="preserve"> </w:t>
      </w:r>
      <w:proofErr w:type="spellStart"/>
      <w:r>
        <w:rPr>
          <w:rStyle w:val="y2iqfc"/>
        </w:rPr>
        <w:t>Aminurrashid</w:t>
      </w:r>
      <w:proofErr w:type="spellEnd"/>
      <w:r>
        <w:rPr>
          <w:rStyle w:val="y2iqfc"/>
        </w:rPr>
        <w:t xml:space="preserve"> pour la production de bandes dessinées malaises qui l'a poussé à relever le défi. Ces albums étaient basés sur des histoires liées à l'histoire et aux légendes malaises et, pour les rendre plus accessibles au public, Zawiyah a utilisé le malais romanisé plutôt que l'écriture jawi.</w:t>
      </w:r>
    </w:p>
    <w:p w14:paraId="7F506DE0" w14:textId="5EF09718" w:rsidR="000A7358" w:rsidRDefault="000A7358"/>
    <w:p w14:paraId="1001456D" w14:textId="77777777" w:rsidR="000A7358" w:rsidRDefault="000A7358" w:rsidP="000A7358">
      <w:pPr>
        <w:pStyle w:val="PrformatHTML"/>
        <w:rPr>
          <w:rStyle w:val="y2iqfc"/>
        </w:rPr>
      </w:pPr>
      <w:r>
        <w:rPr>
          <w:rStyle w:val="y2iqfc"/>
        </w:rPr>
        <w:t xml:space="preserve">Les œuvres de Nas </w:t>
      </w:r>
      <w:proofErr w:type="spellStart"/>
      <w:r>
        <w:rPr>
          <w:rStyle w:val="y2iqfc"/>
        </w:rPr>
        <w:t>Achnas</w:t>
      </w:r>
      <w:proofErr w:type="spellEnd"/>
    </w:p>
    <w:p w14:paraId="1BD1253E" w14:textId="77777777" w:rsidR="000A7358" w:rsidRDefault="000A7358" w:rsidP="000A7358">
      <w:pPr>
        <w:pStyle w:val="PrformatHTML"/>
        <w:rPr>
          <w:rStyle w:val="y2iqfc"/>
        </w:rPr>
      </w:pPr>
    </w:p>
    <w:p w14:paraId="418E694E" w14:textId="77777777" w:rsidR="000A7358" w:rsidRDefault="000A7358" w:rsidP="000A7358">
      <w:pPr>
        <w:pStyle w:val="PrformatHTML"/>
      </w:pPr>
      <w:r>
        <w:rPr>
          <w:rStyle w:val="y2iqfc"/>
        </w:rPr>
        <w:t xml:space="preserve">Une œuvre intéressante de ces premières années est </w:t>
      </w:r>
      <w:proofErr w:type="spellStart"/>
      <w:r>
        <w:rPr>
          <w:rStyle w:val="y2iqfc"/>
        </w:rPr>
        <w:t>Tungga</w:t>
      </w:r>
      <w:proofErr w:type="spellEnd"/>
      <w:r>
        <w:rPr>
          <w:rStyle w:val="y2iqfc"/>
        </w:rPr>
        <w:t xml:space="preserve"> dan </w:t>
      </w:r>
      <w:proofErr w:type="spellStart"/>
      <w:r>
        <w:rPr>
          <w:rStyle w:val="y2iqfc"/>
        </w:rPr>
        <w:t>Piring</w:t>
      </w:r>
      <w:proofErr w:type="spellEnd"/>
      <w:r>
        <w:rPr>
          <w:rStyle w:val="y2iqfc"/>
        </w:rPr>
        <w:t xml:space="preserve"> </w:t>
      </w:r>
      <w:proofErr w:type="spellStart"/>
      <w:r>
        <w:rPr>
          <w:rStyle w:val="y2iqfc"/>
        </w:rPr>
        <w:t>Terbang</w:t>
      </w:r>
      <w:proofErr w:type="spellEnd"/>
      <w:r>
        <w:rPr>
          <w:rStyle w:val="y2iqfc"/>
        </w:rPr>
        <w:t xml:space="preserve"> (</w:t>
      </w:r>
      <w:proofErr w:type="spellStart"/>
      <w:r>
        <w:rPr>
          <w:rStyle w:val="y2iqfc"/>
        </w:rPr>
        <w:t>Tungga</w:t>
      </w:r>
      <w:proofErr w:type="spellEnd"/>
      <w:r>
        <w:rPr>
          <w:rStyle w:val="y2iqfc"/>
        </w:rPr>
        <w:t xml:space="preserve"> et la soucoupe volante). Publiée en 1953 par la Librairie malaisienne indonésienne (MIBS), cette bande dessinée est l'œuvre du cinéaste et dessinateur indonésien Nas (également connu sous le nom de Naz) Achnas.11 Cette bande dessinée était une œuvre révolutionnaire, car à l'époque, les bandes dessinées malaises représentaient généralement des récits tirés des anciens </w:t>
      </w:r>
      <w:proofErr w:type="spellStart"/>
      <w:r>
        <w:rPr>
          <w:rStyle w:val="y2iqfc"/>
        </w:rPr>
        <w:t>hikayat</w:t>
      </w:r>
      <w:proofErr w:type="spellEnd"/>
      <w:r>
        <w:rPr>
          <w:rStyle w:val="y2iqfc"/>
        </w:rPr>
        <w:t xml:space="preserve"> malais (qui signifient « histoires » en arabe). Écrite en malais romanisé, </w:t>
      </w:r>
      <w:proofErr w:type="spellStart"/>
      <w:r>
        <w:rPr>
          <w:rStyle w:val="y2iqfc"/>
        </w:rPr>
        <w:t>Tungga</w:t>
      </w:r>
      <w:proofErr w:type="spellEnd"/>
      <w:r>
        <w:rPr>
          <w:rStyle w:val="y2iqfc"/>
        </w:rPr>
        <w:t xml:space="preserve"> dan </w:t>
      </w:r>
      <w:proofErr w:type="spellStart"/>
      <w:r>
        <w:rPr>
          <w:rStyle w:val="y2iqfc"/>
        </w:rPr>
        <w:t>Piring</w:t>
      </w:r>
      <w:proofErr w:type="spellEnd"/>
      <w:r>
        <w:rPr>
          <w:rStyle w:val="y2iqfc"/>
        </w:rPr>
        <w:t xml:space="preserve"> </w:t>
      </w:r>
      <w:proofErr w:type="spellStart"/>
      <w:r>
        <w:rPr>
          <w:rStyle w:val="y2iqfc"/>
        </w:rPr>
        <w:t>Terbang</w:t>
      </w:r>
      <w:proofErr w:type="spellEnd"/>
      <w:r>
        <w:rPr>
          <w:rStyle w:val="y2iqfc"/>
        </w:rPr>
        <w:t xml:space="preserve"> est considérée comme l'une des premières bandes dessinées de science-fiction malaises publiées à Singapour. Il est intéressant de noter que </w:t>
      </w:r>
      <w:proofErr w:type="spellStart"/>
      <w:r>
        <w:rPr>
          <w:rStyle w:val="y2iqfc"/>
        </w:rPr>
        <w:t>Tungga</w:t>
      </w:r>
      <w:proofErr w:type="spellEnd"/>
      <w:r>
        <w:rPr>
          <w:rStyle w:val="y2iqfc"/>
        </w:rPr>
        <w:t xml:space="preserve"> et les autres personnages humains ressemblent aux guerriers et à la noblesse malais du passé.</w:t>
      </w:r>
    </w:p>
    <w:p w14:paraId="4EE14B4F" w14:textId="0F6AAE81" w:rsidR="000A7358" w:rsidRDefault="000A7358"/>
    <w:p w14:paraId="31B25ACA" w14:textId="77777777" w:rsidR="000A7358" w:rsidRDefault="000A7358" w:rsidP="000A7358">
      <w:pPr>
        <w:pStyle w:val="PrformatHTML"/>
      </w:pPr>
      <w:proofErr w:type="spellStart"/>
      <w:r>
        <w:rPr>
          <w:rStyle w:val="y2iqfc"/>
        </w:rPr>
        <w:t>Tungga</w:t>
      </w:r>
      <w:proofErr w:type="spellEnd"/>
      <w:r>
        <w:rPr>
          <w:rStyle w:val="y2iqfc"/>
        </w:rPr>
        <w:t xml:space="preserve"> protège le prince héritier, </w:t>
      </w:r>
      <w:proofErr w:type="spellStart"/>
      <w:r>
        <w:rPr>
          <w:rStyle w:val="y2iqfc"/>
        </w:rPr>
        <w:t>Lewangsa</w:t>
      </w:r>
      <w:proofErr w:type="spellEnd"/>
      <w:r>
        <w:rPr>
          <w:rStyle w:val="y2iqfc"/>
        </w:rPr>
        <w:t xml:space="preserve">, après une révolte qui entraîne la mort du roi. Lors de leur fuite, </w:t>
      </w:r>
      <w:proofErr w:type="spellStart"/>
      <w:r>
        <w:rPr>
          <w:rStyle w:val="y2iqfc"/>
        </w:rPr>
        <w:t>Tungga</w:t>
      </w:r>
      <w:proofErr w:type="spellEnd"/>
      <w:r>
        <w:rPr>
          <w:rStyle w:val="y2iqfc"/>
        </w:rPr>
        <w:t xml:space="preserve"> et </w:t>
      </w:r>
      <w:proofErr w:type="spellStart"/>
      <w:r>
        <w:rPr>
          <w:rStyle w:val="y2iqfc"/>
        </w:rPr>
        <w:t>Lewangsa</w:t>
      </w:r>
      <w:proofErr w:type="spellEnd"/>
      <w:r>
        <w:rPr>
          <w:rStyle w:val="y2iqfc"/>
        </w:rPr>
        <w:t xml:space="preserve"> rencontrent des extraterrestres qui les aident. Finalement, </w:t>
      </w:r>
      <w:proofErr w:type="spellStart"/>
      <w:r>
        <w:rPr>
          <w:rStyle w:val="y2iqfc"/>
        </w:rPr>
        <w:t>Tungga</w:t>
      </w:r>
      <w:proofErr w:type="spellEnd"/>
      <w:r>
        <w:rPr>
          <w:rStyle w:val="y2iqfc"/>
        </w:rPr>
        <w:t xml:space="preserve"> et </w:t>
      </w:r>
      <w:proofErr w:type="spellStart"/>
      <w:r>
        <w:rPr>
          <w:rStyle w:val="y2iqfc"/>
        </w:rPr>
        <w:t>Lewangsa</w:t>
      </w:r>
      <w:proofErr w:type="spellEnd"/>
      <w:r>
        <w:rPr>
          <w:rStyle w:val="y2iqfc"/>
        </w:rPr>
        <w:t xml:space="preserve"> parviennent à reconquérir le trône. Plus tard, les extraterrestres sont désillusionnés et déçus par la cupidité des humains et leur penchant pour le combat.</w:t>
      </w:r>
    </w:p>
    <w:p w14:paraId="05AA1731" w14:textId="77777777" w:rsidR="000A7358" w:rsidRDefault="000A7358" w:rsidP="000A7358">
      <w:pPr>
        <w:pStyle w:val="PrformatHTML"/>
        <w:rPr>
          <w:rStyle w:val="y2iqfc"/>
        </w:rPr>
      </w:pPr>
      <w:r>
        <w:rPr>
          <w:rStyle w:val="y2iqfc"/>
        </w:rPr>
        <w:t xml:space="preserve">Cependant, Nas </w:t>
      </w:r>
      <w:proofErr w:type="spellStart"/>
      <w:r>
        <w:rPr>
          <w:rStyle w:val="y2iqfc"/>
        </w:rPr>
        <w:t>Achnas</w:t>
      </w:r>
      <w:proofErr w:type="spellEnd"/>
      <w:r>
        <w:rPr>
          <w:rStyle w:val="y2iqfc"/>
        </w:rPr>
        <w:t xml:space="preserve"> était plus connu comme cinéaste et son engagement dans l'édition a reçu peu d'attention. Parmi ses films figurent </w:t>
      </w:r>
      <w:proofErr w:type="spellStart"/>
      <w:r>
        <w:rPr>
          <w:rStyle w:val="y2iqfc"/>
        </w:rPr>
        <w:t>Pelangi</w:t>
      </w:r>
      <w:proofErr w:type="spellEnd"/>
      <w:r>
        <w:rPr>
          <w:rStyle w:val="y2iqfc"/>
        </w:rPr>
        <w:t xml:space="preserve"> (1951), Dosa </w:t>
      </w:r>
      <w:proofErr w:type="spellStart"/>
      <w:r>
        <w:rPr>
          <w:rStyle w:val="y2iqfc"/>
        </w:rPr>
        <w:t>Remaja</w:t>
      </w:r>
      <w:proofErr w:type="spellEnd"/>
      <w:r>
        <w:rPr>
          <w:rStyle w:val="y2iqfc"/>
        </w:rPr>
        <w:t xml:space="preserve"> (1973) et </w:t>
      </w:r>
      <w:proofErr w:type="spellStart"/>
      <w:r>
        <w:rPr>
          <w:rStyle w:val="y2iqfc"/>
        </w:rPr>
        <w:t>Bunga</w:t>
      </w:r>
      <w:proofErr w:type="spellEnd"/>
      <w:r>
        <w:rPr>
          <w:rStyle w:val="y2iqfc"/>
        </w:rPr>
        <w:t xml:space="preserve"> Mas (1973).12 Après avoir rencontré </w:t>
      </w:r>
      <w:proofErr w:type="spellStart"/>
      <w:r>
        <w:rPr>
          <w:rStyle w:val="y2iqfc"/>
        </w:rPr>
        <w:t>Harun</w:t>
      </w:r>
      <w:proofErr w:type="spellEnd"/>
      <w:r>
        <w:rPr>
          <w:rStyle w:val="y2iqfc"/>
        </w:rPr>
        <w:t xml:space="preserve"> </w:t>
      </w:r>
      <w:proofErr w:type="spellStart"/>
      <w:r>
        <w:rPr>
          <w:rStyle w:val="y2iqfc"/>
        </w:rPr>
        <w:t>Aminurrashid</w:t>
      </w:r>
      <w:proofErr w:type="spellEnd"/>
      <w:r>
        <w:rPr>
          <w:rStyle w:val="y2iqfc"/>
        </w:rPr>
        <w:t xml:space="preserve"> peu après l'occupation japonaise, Nas </w:t>
      </w:r>
      <w:proofErr w:type="spellStart"/>
      <w:r>
        <w:rPr>
          <w:rStyle w:val="y2iqfc"/>
        </w:rPr>
        <w:t>Achnas</w:t>
      </w:r>
      <w:proofErr w:type="spellEnd"/>
      <w:r>
        <w:rPr>
          <w:rStyle w:val="y2iqfc"/>
        </w:rPr>
        <w:t xml:space="preserve"> aida </w:t>
      </w:r>
      <w:proofErr w:type="spellStart"/>
      <w:r>
        <w:rPr>
          <w:rStyle w:val="y2iqfc"/>
        </w:rPr>
        <w:t>Harun</w:t>
      </w:r>
      <w:proofErr w:type="spellEnd"/>
      <w:r>
        <w:rPr>
          <w:rStyle w:val="y2iqfc"/>
        </w:rPr>
        <w:t xml:space="preserve"> </w:t>
      </w:r>
      <w:r>
        <w:rPr>
          <w:rStyle w:val="y2iqfc"/>
        </w:rPr>
        <w:lastRenderedPageBreak/>
        <w:t xml:space="preserve">à fonder </w:t>
      </w:r>
      <w:proofErr w:type="spellStart"/>
      <w:r>
        <w:rPr>
          <w:rStyle w:val="y2iqfc"/>
        </w:rPr>
        <w:t>Kenchana</w:t>
      </w:r>
      <w:proofErr w:type="spellEnd"/>
      <w:r>
        <w:rPr>
          <w:rStyle w:val="y2iqfc"/>
        </w:rPr>
        <w:t>, un magazine d'information mensuel publié par MIBS, en 1947.</w:t>
      </w:r>
    </w:p>
    <w:p w14:paraId="69485A96" w14:textId="77777777" w:rsidR="000A7358" w:rsidRDefault="000A7358" w:rsidP="000A7358">
      <w:pPr>
        <w:pStyle w:val="PrformatHTML"/>
        <w:rPr>
          <w:rStyle w:val="y2iqfc"/>
        </w:rPr>
      </w:pPr>
    </w:p>
    <w:p w14:paraId="17C817A4" w14:textId="77777777" w:rsidR="000A7358" w:rsidRDefault="000A7358" w:rsidP="000A7358">
      <w:pPr>
        <w:pStyle w:val="PrformatHTML"/>
      </w:pPr>
      <w:r>
        <w:rPr>
          <w:rStyle w:val="y2iqfc"/>
        </w:rPr>
        <w:t xml:space="preserve">Nas </w:t>
      </w:r>
      <w:proofErr w:type="spellStart"/>
      <w:r>
        <w:rPr>
          <w:rStyle w:val="y2iqfc"/>
        </w:rPr>
        <w:t>Achnas</w:t>
      </w:r>
      <w:proofErr w:type="spellEnd"/>
      <w:r>
        <w:rPr>
          <w:rStyle w:val="y2iqfc"/>
        </w:rPr>
        <w:t xml:space="preserve"> créa une série de bandes dessinées, </w:t>
      </w:r>
      <w:proofErr w:type="spellStart"/>
      <w:r>
        <w:rPr>
          <w:rStyle w:val="y2iqfc"/>
        </w:rPr>
        <w:t>Tunggadewa</w:t>
      </w:r>
      <w:proofErr w:type="spellEnd"/>
      <w:r>
        <w:rPr>
          <w:rStyle w:val="y2iqfc"/>
        </w:rPr>
        <w:t xml:space="preserve">, qui fut publiée dans </w:t>
      </w:r>
      <w:proofErr w:type="spellStart"/>
      <w:r>
        <w:rPr>
          <w:rStyle w:val="y2iqfc"/>
        </w:rPr>
        <w:t>Kenchana</w:t>
      </w:r>
      <w:proofErr w:type="spellEnd"/>
      <w:r>
        <w:rPr>
          <w:rStyle w:val="y2iqfc"/>
        </w:rPr>
        <w:t xml:space="preserve">. On pense que cette série a ensuite été compilée et rééditée sous forme de roman graphique, bien qu'aucun exemplaire de ce livre n'ait malheureusement jamais été retrouvé. Les dessins de Nas </w:t>
      </w:r>
      <w:proofErr w:type="spellStart"/>
      <w:r>
        <w:rPr>
          <w:rStyle w:val="y2iqfc"/>
        </w:rPr>
        <w:t>Achnas</w:t>
      </w:r>
      <w:proofErr w:type="spellEnd"/>
      <w:r>
        <w:rPr>
          <w:rStyle w:val="y2iqfc"/>
        </w:rPr>
        <w:t xml:space="preserve">, qui constituaient souvent un commentaire social sur la politique indonésienne, ont également été publiés dans le magazine de divertissement </w:t>
      </w:r>
      <w:proofErr w:type="spellStart"/>
      <w:r>
        <w:rPr>
          <w:rStyle w:val="y2iqfc"/>
        </w:rPr>
        <w:t>Hiburan</w:t>
      </w:r>
      <w:proofErr w:type="spellEnd"/>
      <w:r>
        <w:rPr>
          <w:rStyle w:val="y2iqfc"/>
        </w:rPr>
        <w:t>.</w:t>
      </w:r>
    </w:p>
    <w:p w14:paraId="382D655F" w14:textId="723FBEAC" w:rsidR="000A7358" w:rsidRDefault="000A7358"/>
    <w:p w14:paraId="596943A1" w14:textId="77777777" w:rsidR="000A7358" w:rsidRDefault="000A7358" w:rsidP="000A7358">
      <w:pPr>
        <w:pStyle w:val="PrformatHTML"/>
        <w:rPr>
          <w:rStyle w:val="y2iqfc"/>
        </w:rPr>
      </w:pPr>
      <w:proofErr w:type="spellStart"/>
      <w:r>
        <w:rPr>
          <w:rStyle w:val="y2iqfc"/>
        </w:rPr>
        <w:t>Geliga</w:t>
      </w:r>
      <w:proofErr w:type="spellEnd"/>
      <w:r>
        <w:rPr>
          <w:rStyle w:val="y2iqfc"/>
        </w:rPr>
        <w:t xml:space="preserve"> </w:t>
      </w:r>
      <w:proofErr w:type="spellStart"/>
      <w:r>
        <w:rPr>
          <w:rStyle w:val="y2iqfc"/>
        </w:rPr>
        <w:t>Press</w:t>
      </w:r>
      <w:proofErr w:type="spellEnd"/>
    </w:p>
    <w:p w14:paraId="36546B1B" w14:textId="77777777" w:rsidR="000A7358" w:rsidRDefault="000A7358" w:rsidP="000A7358">
      <w:pPr>
        <w:pStyle w:val="PrformatHTML"/>
        <w:rPr>
          <w:rStyle w:val="y2iqfc"/>
        </w:rPr>
      </w:pPr>
    </w:p>
    <w:p w14:paraId="5F9DA8B3" w14:textId="77777777" w:rsidR="000A7358" w:rsidRDefault="000A7358" w:rsidP="000A7358">
      <w:pPr>
        <w:pStyle w:val="PrformatHTML"/>
        <w:rPr>
          <w:rStyle w:val="y2iqfc"/>
        </w:rPr>
      </w:pPr>
      <w:proofErr w:type="spellStart"/>
      <w:r>
        <w:rPr>
          <w:rStyle w:val="y2iqfc"/>
        </w:rPr>
        <w:t>Geliga</w:t>
      </w:r>
      <w:proofErr w:type="spellEnd"/>
      <w:r>
        <w:rPr>
          <w:rStyle w:val="y2iqfc"/>
        </w:rPr>
        <w:t xml:space="preserve"> </w:t>
      </w:r>
      <w:proofErr w:type="spellStart"/>
      <w:r>
        <w:rPr>
          <w:rStyle w:val="y2iqfc"/>
        </w:rPr>
        <w:t>Press</w:t>
      </w:r>
      <w:proofErr w:type="spellEnd"/>
      <w:r>
        <w:rPr>
          <w:rStyle w:val="y2iqfc"/>
        </w:rPr>
        <w:t xml:space="preserve">, fondée par Syed Omar Abdul Rahman </w:t>
      </w:r>
      <w:proofErr w:type="spellStart"/>
      <w:r>
        <w:rPr>
          <w:rStyle w:val="y2iqfc"/>
        </w:rPr>
        <w:t>Alsagoff</w:t>
      </w:r>
      <w:proofErr w:type="spellEnd"/>
      <w:r>
        <w:rPr>
          <w:rStyle w:val="y2iqfc"/>
        </w:rPr>
        <w:t xml:space="preserve"> en 1954, est une autre maison d'édition singapourienne qui s'est lancée dans la publication de bandes dessinées malaises. Outre des romans pour adultes et des livres de contes pour enfants, elle publiait également des magazines populaires auprès de la communauté malaise, tels que </w:t>
      </w:r>
      <w:proofErr w:type="spellStart"/>
      <w:r>
        <w:rPr>
          <w:rStyle w:val="y2iqfc"/>
        </w:rPr>
        <w:t>Remaja</w:t>
      </w:r>
      <w:proofErr w:type="spellEnd"/>
      <w:r>
        <w:rPr>
          <w:rStyle w:val="y2iqfc"/>
        </w:rPr>
        <w:t xml:space="preserve">, Asmara et </w:t>
      </w:r>
      <w:proofErr w:type="spellStart"/>
      <w:r>
        <w:rPr>
          <w:rStyle w:val="y2iqfc"/>
        </w:rPr>
        <w:t>Suara</w:t>
      </w:r>
      <w:proofErr w:type="spellEnd"/>
      <w:r>
        <w:rPr>
          <w:rStyle w:val="y2iqfc"/>
        </w:rPr>
        <w:t xml:space="preserve"> Merdeka.14</w:t>
      </w:r>
    </w:p>
    <w:p w14:paraId="3E5DB637" w14:textId="77777777" w:rsidR="000A7358" w:rsidRDefault="000A7358" w:rsidP="000A7358">
      <w:pPr>
        <w:pStyle w:val="PrformatHTML"/>
        <w:rPr>
          <w:rStyle w:val="y2iqfc"/>
        </w:rPr>
      </w:pPr>
    </w:p>
    <w:p w14:paraId="2C2437FE" w14:textId="77777777" w:rsidR="000A7358" w:rsidRDefault="000A7358" w:rsidP="000A7358">
      <w:pPr>
        <w:pStyle w:val="PrformatHTML"/>
      </w:pPr>
      <w:r>
        <w:rPr>
          <w:rStyle w:val="y2iqfc"/>
        </w:rPr>
        <w:t xml:space="preserve">En 1956, </w:t>
      </w:r>
      <w:proofErr w:type="spellStart"/>
      <w:r>
        <w:rPr>
          <w:rStyle w:val="y2iqfc"/>
        </w:rPr>
        <w:t>Geliga</w:t>
      </w:r>
      <w:proofErr w:type="spellEnd"/>
      <w:r>
        <w:rPr>
          <w:rStyle w:val="y2iqfc"/>
        </w:rPr>
        <w:t xml:space="preserve"> décide de publier sa première bande dessinée, </w:t>
      </w:r>
      <w:proofErr w:type="spellStart"/>
      <w:r>
        <w:rPr>
          <w:rStyle w:val="y2iqfc"/>
        </w:rPr>
        <w:t>Husni</w:t>
      </w:r>
      <w:proofErr w:type="spellEnd"/>
      <w:r>
        <w:rPr>
          <w:rStyle w:val="y2iqfc"/>
        </w:rPr>
        <w:t xml:space="preserve"> </w:t>
      </w:r>
      <w:proofErr w:type="spellStart"/>
      <w:r>
        <w:rPr>
          <w:rStyle w:val="y2iqfc"/>
        </w:rPr>
        <w:t>Dengan</w:t>
      </w:r>
      <w:proofErr w:type="spellEnd"/>
      <w:r>
        <w:rPr>
          <w:rStyle w:val="y2iqfc"/>
        </w:rPr>
        <w:t xml:space="preserve"> </w:t>
      </w:r>
      <w:proofErr w:type="spellStart"/>
      <w:r>
        <w:rPr>
          <w:rStyle w:val="y2iqfc"/>
        </w:rPr>
        <w:t>Perompak</w:t>
      </w:r>
      <w:proofErr w:type="spellEnd"/>
      <w:r>
        <w:rPr>
          <w:rStyle w:val="y2iqfc"/>
        </w:rPr>
        <w:t xml:space="preserve"> (</w:t>
      </w:r>
      <w:proofErr w:type="spellStart"/>
      <w:r>
        <w:rPr>
          <w:rStyle w:val="y2iqfc"/>
        </w:rPr>
        <w:t>Husni</w:t>
      </w:r>
      <w:proofErr w:type="spellEnd"/>
      <w:r>
        <w:rPr>
          <w:rStyle w:val="y2iqfc"/>
        </w:rPr>
        <w:t xml:space="preserve"> et les brigands).15 Elle enchaîne ensuite les collaborations avec des artistes et des auteurs tels que Raja Hamzah, K. Bali et Nora Abdullah.</w:t>
      </w:r>
    </w:p>
    <w:p w14:paraId="5875D981" w14:textId="77777777" w:rsidR="000A7358" w:rsidRDefault="000A7358" w:rsidP="000A7358">
      <w:pPr>
        <w:pStyle w:val="PrformatHTML"/>
        <w:rPr>
          <w:rStyle w:val="y2iqfc"/>
        </w:rPr>
      </w:pPr>
      <w:r>
        <w:rPr>
          <w:rStyle w:val="y2iqfc"/>
        </w:rPr>
        <w:t xml:space="preserve">Raja Hamzah était un dessinateur de bandes dessinées prolifique dans les journaux malais. </w:t>
      </w:r>
      <w:proofErr w:type="spellStart"/>
      <w:r>
        <w:rPr>
          <w:rStyle w:val="y2iqfc"/>
        </w:rPr>
        <w:t>Lat</w:t>
      </w:r>
      <w:proofErr w:type="spellEnd"/>
      <w:r>
        <w:rPr>
          <w:rStyle w:val="y2iqfc"/>
        </w:rPr>
        <w:t xml:space="preserve"> le qualifiait d'inspiration et d'influence. Ses séries de dessins et de bandes dessinées ont paru dans </w:t>
      </w:r>
      <w:proofErr w:type="spellStart"/>
      <w:r>
        <w:rPr>
          <w:rStyle w:val="y2iqfc"/>
        </w:rPr>
        <w:t>Utusan</w:t>
      </w:r>
      <w:proofErr w:type="spellEnd"/>
      <w:r>
        <w:rPr>
          <w:rStyle w:val="y2iqfc"/>
        </w:rPr>
        <w:t xml:space="preserve"> </w:t>
      </w:r>
      <w:proofErr w:type="spellStart"/>
      <w:r>
        <w:rPr>
          <w:rStyle w:val="y2iqfc"/>
        </w:rPr>
        <w:t>Melayu</w:t>
      </w:r>
      <w:proofErr w:type="spellEnd"/>
      <w:r>
        <w:rPr>
          <w:rStyle w:val="y2iqfc"/>
        </w:rPr>
        <w:t xml:space="preserve">, puis dans </w:t>
      </w:r>
      <w:proofErr w:type="spellStart"/>
      <w:r>
        <w:rPr>
          <w:rStyle w:val="y2iqfc"/>
        </w:rPr>
        <w:t>Berita</w:t>
      </w:r>
      <w:proofErr w:type="spellEnd"/>
      <w:r>
        <w:rPr>
          <w:rStyle w:val="y2iqfc"/>
        </w:rPr>
        <w:t xml:space="preserve"> </w:t>
      </w:r>
      <w:proofErr w:type="spellStart"/>
      <w:r>
        <w:rPr>
          <w:rStyle w:val="y2iqfc"/>
        </w:rPr>
        <w:t>Harian</w:t>
      </w:r>
      <w:proofErr w:type="spellEnd"/>
      <w:r>
        <w:rPr>
          <w:rStyle w:val="y2iqfc"/>
        </w:rPr>
        <w:t xml:space="preserve">. Dol </w:t>
      </w:r>
      <w:proofErr w:type="spellStart"/>
      <w:r>
        <w:rPr>
          <w:rStyle w:val="y2iqfc"/>
        </w:rPr>
        <w:t>Keropok</w:t>
      </w:r>
      <w:proofErr w:type="spellEnd"/>
      <w:r>
        <w:rPr>
          <w:rStyle w:val="y2iqfc"/>
        </w:rPr>
        <w:t xml:space="preserve">, </w:t>
      </w:r>
      <w:proofErr w:type="spellStart"/>
      <w:r>
        <w:rPr>
          <w:rStyle w:val="y2iqfc"/>
        </w:rPr>
        <w:t>Wak</w:t>
      </w:r>
      <w:proofErr w:type="spellEnd"/>
      <w:r>
        <w:rPr>
          <w:rStyle w:val="y2iqfc"/>
        </w:rPr>
        <w:t xml:space="preserve"> </w:t>
      </w:r>
      <w:proofErr w:type="spellStart"/>
      <w:r>
        <w:rPr>
          <w:rStyle w:val="y2iqfc"/>
        </w:rPr>
        <w:t>Tempeh</w:t>
      </w:r>
      <w:proofErr w:type="spellEnd"/>
      <w:r>
        <w:rPr>
          <w:rStyle w:val="y2iqfc"/>
        </w:rPr>
        <w:t xml:space="preserve"> et </w:t>
      </w:r>
      <w:proofErr w:type="spellStart"/>
      <w:r>
        <w:rPr>
          <w:rStyle w:val="y2iqfc"/>
        </w:rPr>
        <w:t>Keluarga</w:t>
      </w:r>
      <w:proofErr w:type="spellEnd"/>
      <w:r>
        <w:rPr>
          <w:rStyle w:val="y2iqfc"/>
        </w:rPr>
        <w:t xml:space="preserve"> Mat Jambol furent les premières séries qui le rendirent populaire. Ses œuvres continuèrent à être publiées dans </w:t>
      </w:r>
      <w:proofErr w:type="spellStart"/>
      <w:r>
        <w:rPr>
          <w:rStyle w:val="y2iqfc"/>
        </w:rPr>
        <w:t>Berita</w:t>
      </w:r>
      <w:proofErr w:type="spellEnd"/>
      <w:r>
        <w:rPr>
          <w:rStyle w:val="y2iqfc"/>
        </w:rPr>
        <w:t xml:space="preserve"> </w:t>
      </w:r>
      <w:proofErr w:type="spellStart"/>
      <w:r>
        <w:rPr>
          <w:rStyle w:val="y2iqfc"/>
        </w:rPr>
        <w:t>Harian</w:t>
      </w:r>
      <w:proofErr w:type="spellEnd"/>
      <w:r>
        <w:rPr>
          <w:rStyle w:val="y2iqfc"/>
        </w:rPr>
        <w:t xml:space="preserve"> et </w:t>
      </w:r>
      <w:proofErr w:type="spellStart"/>
      <w:r>
        <w:rPr>
          <w:rStyle w:val="y2iqfc"/>
        </w:rPr>
        <w:t>Berita</w:t>
      </w:r>
      <w:proofErr w:type="spellEnd"/>
      <w:r>
        <w:rPr>
          <w:rStyle w:val="y2iqfc"/>
        </w:rPr>
        <w:t xml:space="preserve"> </w:t>
      </w:r>
      <w:proofErr w:type="spellStart"/>
      <w:r>
        <w:rPr>
          <w:rStyle w:val="y2iqfc"/>
        </w:rPr>
        <w:t>Minggu</w:t>
      </w:r>
      <w:proofErr w:type="spellEnd"/>
      <w:r>
        <w:rPr>
          <w:rStyle w:val="y2iqfc"/>
        </w:rPr>
        <w:t xml:space="preserve"> jusqu'à sa mort en 1981.16</w:t>
      </w:r>
    </w:p>
    <w:p w14:paraId="3C260B32" w14:textId="77777777" w:rsidR="000A7358" w:rsidRDefault="000A7358" w:rsidP="000A7358">
      <w:pPr>
        <w:pStyle w:val="PrformatHTML"/>
        <w:rPr>
          <w:rStyle w:val="y2iqfc"/>
        </w:rPr>
      </w:pPr>
    </w:p>
    <w:p w14:paraId="1A885522" w14:textId="77777777" w:rsidR="000A7358" w:rsidRDefault="000A7358" w:rsidP="000A7358">
      <w:pPr>
        <w:pStyle w:val="PrformatHTML"/>
        <w:rPr>
          <w:rStyle w:val="y2iqfc"/>
        </w:rPr>
      </w:pPr>
      <w:r>
        <w:rPr>
          <w:rStyle w:val="y2iqfc"/>
        </w:rPr>
        <w:t xml:space="preserve">K. Bali était le pseudonyme du talentueux Abdul Rahim Abdullah. Né à Kelantan en 1933, il était professeur de malais et de thaï et rédacteur en chef du journal </w:t>
      </w:r>
      <w:proofErr w:type="spellStart"/>
      <w:r>
        <w:rPr>
          <w:rStyle w:val="y2iqfc"/>
        </w:rPr>
        <w:t>Utusan</w:t>
      </w:r>
      <w:proofErr w:type="spellEnd"/>
      <w:r>
        <w:rPr>
          <w:rStyle w:val="y2iqfc"/>
        </w:rPr>
        <w:t xml:space="preserve"> </w:t>
      </w:r>
      <w:proofErr w:type="spellStart"/>
      <w:r>
        <w:rPr>
          <w:rStyle w:val="y2iqfc"/>
        </w:rPr>
        <w:t>Rakyat</w:t>
      </w:r>
      <w:proofErr w:type="spellEnd"/>
      <w:r>
        <w:rPr>
          <w:rStyle w:val="y2iqfc"/>
        </w:rPr>
        <w:t xml:space="preserve">. Outre ses dessins et ses bandes dessinées, K. Bali écrivit également des poèmes, des nouvelles, des pièces de théâtre, des romans, des essais et des articles publiés dans des journaux et magazines tels que </w:t>
      </w:r>
      <w:proofErr w:type="spellStart"/>
      <w:r>
        <w:rPr>
          <w:rStyle w:val="y2iqfc"/>
        </w:rPr>
        <w:t>Juita</w:t>
      </w:r>
      <w:proofErr w:type="spellEnd"/>
      <w:r>
        <w:rPr>
          <w:rStyle w:val="y2iqfc"/>
        </w:rPr>
        <w:t xml:space="preserve"> </w:t>
      </w:r>
      <w:proofErr w:type="spellStart"/>
      <w:r>
        <w:rPr>
          <w:rStyle w:val="y2iqfc"/>
        </w:rPr>
        <w:t>Filem</w:t>
      </w:r>
      <w:proofErr w:type="spellEnd"/>
      <w:r>
        <w:rPr>
          <w:rStyle w:val="y2iqfc"/>
        </w:rPr>
        <w:t xml:space="preserve">, </w:t>
      </w:r>
      <w:proofErr w:type="spellStart"/>
      <w:r>
        <w:rPr>
          <w:rStyle w:val="y2iqfc"/>
        </w:rPr>
        <w:t>Hiburan</w:t>
      </w:r>
      <w:proofErr w:type="spellEnd"/>
      <w:r>
        <w:rPr>
          <w:rStyle w:val="y2iqfc"/>
        </w:rPr>
        <w:t xml:space="preserve">, </w:t>
      </w:r>
      <w:proofErr w:type="spellStart"/>
      <w:r>
        <w:rPr>
          <w:rStyle w:val="y2iqfc"/>
        </w:rPr>
        <w:t>Mutiara</w:t>
      </w:r>
      <w:proofErr w:type="spellEnd"/>
      <w:r>
        <w:rPr>
          <w:rStyle w:val="y2iqfc"/>
        </w:rPr>
        <w:t xml:space="preserve"> et </w:t>
      </w:r>
      <w:proofErr w:type="spellStart"/>
      <w:r>
        <w:rPr>
          <w:rStyle w:val="y2iqfc"/>
        </w:rPr>
        <w:t>Mastika</w:t>
      </w:r>
      <w:proofErr w:type="spellEnd"/>
      <w:r>
        <w:rPr>
          <w:rStyle w:val="y2iqfc"/>
        </w:rPr>
        <w:t xml:space="preserve">. Il a été nommé </w:t>
      </w:r>
      <w:proofErr w:type="spellStart"/>
      <w:r>
        <w:rPr>
          <w:rStyle w:val="y2iqfc"/>
        </w:rPr>
        <w:t>Ahli</w:t>
      </w:r>
      <w:proofErr w:type="spellEnd"/>
      <w:r>
        <w:rPr>
          <w:rStyle w:val="y2iqfc"/>
        </w:rPr>
        <w:t xml:space="preserve"> </w:t>
      </w:r>
      <w:proofErr w:type="spellStart"/>
      <w:r>
        <w:rPr>
          <w:rStyle w:val="y2iqfc"/>
        </w:rPr>
        <w:t>Mangku</w:t>
      </w:r>
      <w:proofErr w:type="spellEnd"/>
      <w:r>
        <w:rPr>
          <w:rStyle w:val="y2iqfc"/>
        </w:rPr>
        <w:t xml:space="preserve"> Negara (Membre de l'Ordre du Défenseur du Royaume) en 1984 et </w:t>
      </w:r>
      <w:proofErr w:type="spellStart"/>
      <w:r>
        <w:rPr>
          <w:rStyle w:val="y2iqfc"/>
        </w:rPr>
        <w:t>Ahli</w:t>
      </w:r>
      <w:proofErr w:type="spellEnd"/>
      <w:r>
        <w:rPr>
          <w:rStyle w:val="y2iqfc"/>
        </w:rPr>
        <w:t xml:space="preserve"> </w:t>
      </w:r>
      <w:proofErr w:type="spellStart"/>
      <w:r>
        <w:rPr>
          <w:rStyle w:val="y2iqfc"/>
        </w:rPr>
        <w:t>Darjah</w:t>
      </w:r>
      <w:proofErr w:type="spellEnd"/>
      <w:r>
        <w:rPr>
          <w:rStyle w:val="y2iqfc"/>
        </w:rPr>
        <w:t xml:space="preserve"> Kinabalu (Membre de l'Ordre du Kinabalu) en 1986.17</w:t>
      </w:r>
    </w:p>
    <w:p w14:paraId="7B36B644" w14:textId="77777777" w:rsidR="000A7358" w:rsidRDefault="000A7358" w:rsidP="000A7358">
      <w:pPr>
        <w:pStyle w:val="PrformatHTML"/>
        <w:rPr>
          <w:rStyle w:val="y2iqfc"/>
        </w:rPr>
      </w:pPr>
    </w:p>
    <w:p w14:paraId="7CFB4264" w14:textId="77777777" w:rsidR="000A7358" w:rsidRDefault="000A7358" w:rsidP="000A7358">
      <w:pPr>
        <w:pStyle w:val="PrformatHTML"/>
      </w:pPr>
      <w:r>
        <w:rPr>
          <w:rStyle w:val="y2iqfc"/>
        </w:rPr>
        <w:t xml:space="preserve">La première femme dessinatrice de </w:t>
      </w:r>
      <w:proofErr w:type="spellStart"/>
      <w:r>
        <w:rPr>
          <w:rStyle w:val="y2iqfc"/>
        </w:rPr>
        <w:t>Geliga</w:t>
      </w:r>
      <w:proofErr w:type="spellEnd"/>
      <w:r>
        <w:rPr>
          <w:rStyle w:val="y2iqfc"/>
        </w:rPr>
        <w:t xml:space="preserve"> fut Nora Abdullah, de son vrai nom Che </w:t>
      </w:r>
      <w:proofErr w:type="spellStart"/>
      <w:r>
        <w:rPr>
          <w:rStyle w:val="y2iqfc"/>
        </w:rPr>
        <w:t>Nor</w:t>
      </w:r>
      <w:proofErr w:type="spellEnd"/>
      <w:r>
        <w:rPr>
          <w:rStyle w:val="y2iqfc"/>
        </w:rPr>
        <w:t xml:space="preserve"> </w:t>
      </w:r>
      <w:proofErr w:type="spellStart"/>
      <w:r>
        <w:rPr>
          <w:rStyle w:val="y2iqfc"/>
        </w:rPr>
        <w:t>Zaharah</w:t>
      </w:r>
      <w:proofErr w:type="spellEnd"/>
      <w:r>
        <w:rPr>
          <w:rStyle w:val="y2iqfc"/>
        </w:rPr>
        <w:t xml:space="preserve"> Abdullah.18 Elle fut également la première femme dessinatrice malaise à Singapour et en Malaisie. Née au Kelantan, Nora Abdullah publia sa première bande dessinée, </w:t>
      </w:r>
      <w:proofErr w:type="spellStart"/>
      <w:r>
        <w:rPr>
          <w:rStyle w:val="y2iqfc"/>
        </w:rPr>
        <w:t>Cik</w:t>
      </w:r>
      <w:proofErr w:type="spellEnd"/>
      <w:r>
        <w:rPr>
          <w:rStyle w:val="y2iqfc"/>
        </w:rPr>
        <w:t xml:space="preserve"> </w:t>
      </w:r>
      <w:proofErr w:type="spellStart"/>
      <w:r>
        <w:rPr>
          <w:rStyle w:val="y2iqfc"/>
        </w:rPr>
        <w:t>Siti</w:t>
      </w:r>
      <w:proofErr w:type="spellEnd"/>
      <w:r>
        <w:rPr>
          <w:rStyle w:val="y2iqfc"/>
        </w:rPr>
        <w:t xml:space="preserve"> Wan </w:t>
      </w:r>
      <w:proofErr w:type="spellStart"/>
      <w:r>
        <w:rPr>
          <w:rStyle w:val="y2iqfc"/>
        </w:rPr>
        <w:t>Kembang</w:t>
      </w:r>
      <w:proofErr w:type="spellEnd"/>
      <w:r>
        <w:rPr>
          <w:rStyle w:val="y2iqfc"/>
        </w:rPr>
        <w:t xml:space="preserve">, en 1955, à l'âge de 15 ans.19 </w:t>
      </w:r>
      <w:proofErr w:type="spellStart"/>
      <w:r>
        <w:rPr>
          <w:rStyle w:val="y2iqfc"/>
        </w:rPr>
        <w:t>Siti</w:t>
      </w:r>
      <w:proofErr w:type="spellEnd"/>
      <w:r>
        <w:rPr>
          <w:rStyle w:val="y2iqfc"/>
        </w:rPr>
        <w:t xml:space="preserve"> Wan </w:t>
      </w:r>
      <w:proofErr w:type="spellStart"/>
      <w:r>
        <w:rPr>
          <w:rStyle w:val="y2iqfc"/>
        </w:rPr>
        <w:t>Kembang</w:t>
      </w:r>
      <w:proofErr w:type="spellEnd"/>
      <w:r>
        <w:rPr>
          <w:rStyle w:val="y2iqfc"/>
        </w:rPr>
        <w:t xml:space="preserve">, connue pour sa sagesse et ses pouvoirs mystiques, est le nom de la reine légendaire qui régna sur le Kelantan au XVIIe siècle. Nora Abdullah publia au moins 12 bandes dessinées chez </w:t>
      </w:r>
      <w:proofErr w:type="spellStart"/>
      <w:r>
        <w:rPr>
          <w:rStyle w:val="y2iqfc"/>
        </w:rPr>
        <w:t>Geliga</w:t>
      </w:r>
      <w:proofErr w:type="spellEnd"/>
      <w:r>
        <w:rPr>
          <w:rStyle w:val="y2iqfc"/>
        </w:rPr>
        <w:t>, mais cessa de dessiner en 1960 pour se consacrer au portrait.</w:t>
      </w:r>
    </w:p>
    <w:p w14:paraId="07A68E69" w14:textId="77DE03FC" w:rsidR="000A7358" w:rsidRDefault="000A7358" w:rsidP="000A7358">
      <w:pPr>
        <w:pStyle w:val="PrformatHTML"/>
        <w:rPr>
          <w:rStyle w:val="y2iqfc"/>
        </w:rPr>
      </w:pPr>
      <w:proofErr w:type="spellStart"/>
      <w:r>
        <w:rPr>
          <w:rStyle w:val="y2iqfc"/>
        </w:rPr>
        <w:t>Geliga</w:t>
      </w:r>
      <w:proofErr w:type="spellEnd"/>
      <w:r>
        <w:rPr>
          <w:rStyle w:val="y2iqfc"/>
        </w:rPr>
        <w:t xml:space="preserve"> a également publié la populaire série </w:t>
      </w:r>
      <w:proofErr w:type="spellStart"/>
      <w:r>
        <w:rPr>
          <w:rStyle w:val="y2iqfc"/>
        </w:rPr>
        <w:t>Geliga</w:t>
      </w:r>
      <w:proofErr w:type="spellEnd"/>
      <w:r>
        <w:rPr>
          <w:rStyle w:val="y2iqfc"/>
        </w:rPr>
        <w:t xml:space="preserve"> </w:t>
      </w:r>
      <w:proofErr w:type="spellStart"/>
      <w:r>
        <w:rPr>
          <w:rStyle w:val="y2iqfc"/>
        </w:rPr>
        <w:t>Komik</w:t>
      </w:r>
      <w:proofErr w:type="spellEnd"/>
      <w:r>
        <w:rPr>
          <w:rStyle w:val="y2iqfc"/>
        </w:rPr>
        <w:t xml:space="preserve"> (la série de bandes dessinées de </w:t>
      </w:r>
      <w:proofErr w:type="spellStart"/>
      <w:r>
        <w:rPr>
          <w:rStyle w:val="y2iqfc"/>
        </w:rPr>
        <w:t>Geliga</w:t>
      </w:r>
      <w:proofErr w:type="spellEnd"/>
      <w:r>
        <w:rPr>
          <w:rStyle w:val="y2iqfc"/>
        </w:rPr>
        <w:t xml:space="preserve">), qui comprend plus de 300 albums. Le deuxième tome, intitulé </w:t>
      </w:r>
      <w:proofErr w:type="spellStart"/>
      <w:r>
        <w:rPr>
          <w:rStyle w:val="y2iqfc"/>
        </w:rPr>
        <w:t>Helang</w:t>
      </w:r>
      <w:proofErr w:type="spellEnd"/>
      <w:r>
        <w:rPr>
          <w:rStyle w:val="y2iqfc"/>
        </w:rPr>
        <w:t xml:space="preserve"> </w:t>
      </w:r>
      <w:proofErr w:type="spellStart"/>
      <w:r>
        <w:rPr>
          <w:rStyle w:val="y2iqfc"/>
        </w:rPr>
        <w:t>Hitam</w:t>
      </w:r>
      <w:proofErr w:type="spellEnd"/>
      <w:r>
        <w:rPr>
          <w:rStyle w:val="y2iqfc"/>
        </w:rPr>
        <w:t xml:space="preserve">, a été publié en 1956. </w:t>
      </w:r>
      <w:proofErr w:type="spellStart"/>
      <w:r>
        <w:rPr>
          <w:rStyle w:val="y2iqfc"/>
        </w:rPr>
        <w:t>Helang</w:t>
      </w:r>
      <w:proofErr w:type="spellEnd"/>
      <w:r>
        <w:rPr>
          <w:rStyle w:val="y2iqfc"/>
        </w:rPr>
        <w:t xml:space="preserve"> </w:t>
      </w:r>
      <w:proofErr w:type="spellStart"/>
      <w:r>
        <w:rPr>
          <w:rStyle w:val="y2iqfc"/>
        </w:rPr>
        <w:t>Hitam</w:t>
      </w:r>
      <w:proofErr w:type="spellEnd"/>
      <w:r>
        <w:rPr>
          <w:rStyle w:val="y2iqfc"/>
        </w:rPr>
        <w:t xml:space="preserve"> – qui signifie « Aigle noir » – est l'alter ego de </w:t>
      </w:r>
      <w:proofErr w:type="spellStart"/>
      <w:r>
        <w:rPr>
          <w:rStyle w:val="y2iqfc"/>
        </w:rPr>
        <w:t>Harun</w:t>
      </w:r>
      <w:proofErr w:type="spellEnd"/>
      <w:r>
        <w:rPr>
          <w:rStyle w:val="y2iqfc"/>
        </w:rPr>
        <w:t xml:space="preserve"> et un croisement entre Robin, l'acolyte de Batman, et le légendaire hors-la-loi Robin des Bois. Le méchant de l'histoire est </w:t>
      </w:r>
      <w:proofErr w:type="spellStart"/>
      <w:r>
        <w:rPr>
          <w:rStyle w:val="y2iqfc"/>
        </w:rPr>
        <w:t>Keris</w:t>
      </w:r>
      <w:proofErr w:type="spellEnd"/>
      <w:r>
        <w:rPr>
          <w:rStyle w:val="y2iqfc"/>
        </w:rPr>
        <w:t xml:space="preserve"> Mas, qui braque une banque avec sa bande et s'enfuit dans une cachette sur une île déserte. </w:t>
      </w:r>
      <w:proofErr w:type="spellStart"/>
      <w:r>
        <w:rPr>
          <w:rStyle w:val="y2iqfc"/>
        </w:rPr>
        <w:t>Helang</w:t>
      </w:r>
      <w:proofErr w:type="spellEnd"/>
      <w:r>
        <w:rPr>
          <w:rStyle w:val="y2iqfc"/>
        </w:rPr>
        <w:t xml:space="preserve"> </w:t>
      </w:r>
      <w:proofErr w:type="spellStart"/>
      <w:r>
        <w:rPr>
          <w:rStyle w:val="y2iqfc"/>
        </w:rPr>
        <w:t>Hitam</w:t>
      </w:r>
      <w:proofErr w:type="spellEnd"/>
      <w:r>
        <w:rPr>
          <w:rStyle w:val="y2iqfc"/>
        </w:rPr>
        <w:t xml:space="preserve"> parvient à vaincre et à arrêter </w:t>
      </w:r>
      <w:proofErr w:type="spellStart"/>
      <w:r>
        <w:rPr>
          <w:rStyle w:val="y2iqfc"/>
        </w:rPr>
        <w:t>Keris</w:t>
      </w:r>
      <w:proofErr w:type="spellEnd"/>
      <w:r>
        <w:rPr>
          <w:rStyle w:val="y2iqfc"/>
        </w:rPr>
        <w:t xml:space="preserve"> Mas, qui est alors emprisonné</w:t>
      </w:r>
      <w:r>
        <w:rPr>
          <w:rStyle w:val="y2iqfc"/>
        </w:rPr>
        <w:t>.</w:t>
      </w:r>
    </w:p>
    <w:p w14:paraId="66EED71D" w14:textId="77777777" w:rsidR="000A7358" w:rsidRDefault="000A7358" w:rsidP="000A7358">
      <w:pPr>
        <w:pStyle w:val="PrformatHTML"/>
        <w:rPr>
          <w:rStyle w:val="y2iqfc"/>
        </w:rPr>
      </w:pPr>
      <w:proofErr w:type="spellStart"/>
      <w:r>
        <w:rPr>
          <w:rStyle w:val="y2iqfc"/>
        </w:rPr>
        <w:t>Geliga</w:t>
      </w:r>
      <w:proofErr w:type="spellEnd"/>
      <w:r>
        <w:rPr>
          <w:rStyle w:val="y2iqfc"/>
        </w:rPr>
        <w:t xml:space="preserve"> était un important éditeur de bandes dessinées. Sa fermeture au début des années 1960 a entraîné un déclin de la production à Singapour. Les dessinateurs se sont également abstenus de publier des bandes dessinées en raison de problèmes de paiement de droits d'auteur.22 La bande dessinée </w:t>
      </w:r>
      <w:proofErr w:type="spellStart"/>
      <w:r>
        <w:rPr>
          <w:rStyle w:val="y2iqfc"/>
        </w:rPr>
        <w:lastRenderedPageBreak/>
        <w:t>Armina</w:t>
      </w:r>
      <w:proofErr w:type="spellEnd"/>
      <w:r>
        <w:rPr>
          <w:rStyle w:val="y2iqfc"/>
        </w:rPr>
        <w:t xml:space="preserve"> de Nora Abdullah, publiée en 1961 (numéro 309 de la série </w:t>
      </w:r>
      <w:proofErr w:type="spellStart"/>
      <w:r>
        <w:rPr>
          <w:rStyle w:val="y2iqfc"/>
        </w:rPr>
        <w:t>Geliga</w:t>
      </w:r>
      <w:proofErr w:type="spellEnd"/>
      <w:r>
        <w:rPr>
          <w:rStyle w:val="y2iqfc"/>
        </w:rPr>
        <w:t xml:space="preserve"> </w:t>
      </w:r>
      <w:proofErr w:type="spellStart"/>
      <w:r>
        <w:rPr>
          <w:rStyle w:val="y2iqfc"/>
        </w:rPr>
        <w:t>Komik</w:t>
      </w:r>
      <w:proofErr w:type="spellEnd"/>
      <w:r>
        <w:rPr>
          <w:rStyle w:val="y2iqfc"/>
        </w:rPr>
        <w:t>), fut probablement la dernière de Geliga.23</w:t>
      </w:r>
    </w:p>
    <w:p w14:paraId="73BF69D8" w14:textId="77777777" w:rsidR="000A7358" w:rsidRDefault="000A7358" w:rsidP="000A7358">
      <w:pPr>
        <w:pStyle w:val="PrformatHTML"/>
        <w:rPr>
          <w:rStyle w:val="y2iqfc"/>
        </w:rPr>
      </w:pPr>
    </w:p>
    <w:p w14:paraId="114C7C68" w14:textId="77777777" w:rsidR="000A7358" w:rsidRDefault="000A7358" w:rsidP="000A7358">
      <w:pPr>
        <w:pStyle w:val="PrformatHTML"/>
      </w:pPr>
      <w:r>
        <w:rPr>
          <w:rStyle w:val="y2iqfc"/>
        </w:rPr>
        <w:t xml:space="preserve">Dans les années 1960, le marché de l'édition de bandes dessinées malaises a commencé à se déplacer de Singapour vers Penang, où </w:t>
      </w:r>
      <w:proofErr w:type="spellStart"/>
      <w:r>
        <w:rPr>
          <w:rStyle w:val="y2iqfc"/>
        </w:rPr>
        <w:t>Sinaran</w:t>
      </w:r>
      <w:proofErr w:type="spellEnd"/>
      <w:r>
        <w:rPr>
          <w:rStyle w:val="y2iqfc"/>
        </w:rPr>
        <w:t xml:space="preserve"> Brothers est devenu l'éditeur le plus prolifique de bandes dessinées malaises. Penang a fini par supplanter Singapour comme centre de publication de bandes dessinées malaises.</w:t>
      </w:r>
    </w:p>
    <w:p w14:paraId="1B4BE132" w14:textId="77777777" w:rsidR="000A7358" w:rsidRDefault="000A7358" w:rsidP="000A7358">
      <w:pPr>
        <w:pStyle w:val="PrformatHTML"/>
      </w:pPr>
    </w:p>
    <w:p w14:paraId="1282D35C" w14:textId="77777777" w:rsidR="000A7358" w:rsidRDefault="000A7358"/>
    <w:sectPr w:rsidR="000A7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B8"/>
    <w:rsid w:val="000A7358"/>
    <w:rsid w:val="004F7866"/>
    <w:rsid w:val="00563CB8"/>
    <w:rsid w:val="00A73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3711"/>
  <w15:chartTrackingRefBased/>
  <w15:docId w15:val="{7E5A453D-13C1-4D82-81EF-3598EDEC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0A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A7358"/>
    <w:rPr>
      <w:rFonts w:ascii="Courier New" w:eastAsia="Times New Roman" w:hAnsi="Courier New" w:cs="Courier New"/>
      <w:sz w:val="20"/>
      <w:szCs w:val="20"/>
      <w:lang w:eastAsia="fr-FR"/>
    </w:rPr>
  </w:style>
  <w:style w:type="character" w:customStyle="1" w:styleId="y2iqfc">
    <w:name w:val="y2iqfc"/>
    <w:basedOn w:val="Policepardfaut"/>
    <w:rsid w:val="000A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6659">
      <w:bodyDiv w:val="1"/>
      <w:marLeft w:val="0"/>
      <w:marRight w:val="0"/>
      <w:marTop w:val="0"/>
      <w:marBottom w:val="0"/>
      <w:divBdr>
        <w:top w:val="none" w:sz="0" w:space="0" w:color="auto"/>
        <w:left w:val="none" w:sz="0" w:space="0" w:color="auto"/>
        <w:bottom w:val="none" w:sz="0" w:space="0" w:color="auto"/>
        <w:right w:val="none" w:sz="0" w:space="0" w:color="auto"/>
      </w:divBdr>
    </w:div>
    <w:div w:id="279531268">
      <w:bodyDiv w:val="1"/>
      <w:marLeft w:val="0"/>
      <w:marRight w:val="0"/>
      <w:marTop w:val="0"/>
      <w:marBottom w:val="0"/>
      <w:divBdr>
        <w:top w:val="none" w:sz="0" w:space="0" w:color="auto"/>
        <w:left w:val="none" w:sz="0" w:space="0" w:color="auto"/>
        <w:bottom w:val="none" w:sz="0" w:space="0" w:color="auto"/>
        <w:right w:val="none" w:sz="0" w:space="0" w:color="auto"/>
      </w:divBdr>
    </w:div>
    <w:div w:id="290482716">
      <w:bodyDiv w:val="1"/>
      <w:marLeft w:val="0"/>
      <w:marRight w:val="0"/>
      <w:marTop w:val="0"/>
      <w:marBottom w:val="0"/>
      <w:divBdr>
        <w:top w:val="none" w:sz="0" w:space="0" w:color="auto"/>
        <w:left w:val="none" w:sz="0" w:space="0" w:color="auto"/>
        <w:bottom w:val="none" w:sz="0" w:space="0" w:color="auto"/>
        <w:right w:val="none" w:sz="0" w:space="0" w:color="auto"/>
      </w:divBdr>
    </w:div>
    <w:div w:id="459304386">
      <w:bodyDiv w:val="1"/>
      <w:marLeft w:val="0"/>
      <w:marRight w:val="0"/>
      <w:marTop w:val="0"/>
      <w:marBottom w:val="0"/>
      <w:divBdr>
        <w:top w:val="none" w:sz="0" w:space="0" w:color="auto"/>
        <w:left w:val="none" w:sz="0" w:space="0" w:color="auto"/>
        <w:bottom w:val="none" w:sz="0" w:space="0" w:color="auto"/>
        <w:right w:val="none" w:sz="0" w:space="0" w:color="auto"/>
      </w:divBdr>
    </w:div>
    <w:div w:id="463426149">
      <w:bodyDiv w:val="1"/>
      <w:marLeft w:val="0"/>
      <w:marRight w:val="0"/>
      <w:marTop w:val="0"/>
      <w:marBottom w:val="0"/>
      <w:divBdr>
        <w:top w:val="none" w:sz="0" w:space="0" w:color="auto"/>
        <w:left w:val="none" w:sz="0" w:space="0" w:color="auto"/>
        <w:bottom w:val="none" w:sz="0" w:space="0" w:color="auto"/>
        <w:right w:val="none" w:sz="0" w:space="0" w:color="auto"/>
      </w:divBdr>
    </w:div>
    <w:div w:id="527911678">
      <w:bodyDiv w:val="1"/>
      <w:marLeft w:val="0"/>
      <w:marRight w:val="0"/>
      <w:marTop w:val="0"/>
      <w:marBottom w:val="0"/>
      <w:divBdr>
        <w:top w:val="none" w:sz="0" w:space="0" w:color="auto"/>
        <w:left w:val="none" w:sz="0" w:space="0" w:color="auto"/>
        <w:bottom w:val="none" w:sz="0" w:space="0" w:color="auto"/>
        <w:right w:val="none" w:sz="0" w:space="0" w:color="auto"/>
      </w:divBdr>
    </w:div>
    <w:div w:id="588662528">
      <w:bodyDiv w:val="1"/>
      <w:marLeft w:val="0"/>
      <w:marRight w:val="0"/>
      <w:marTop w:val="0"/>
      <w:marBottom w:val="0"/>
      <w:divBdr>
        <w:top w:val="none" w:sz="0" w:space="0" w:color="auto"/>
        <w:left w:val="none" w:sz="0" w:space="0" w:color="auto"/>
        <w:bottom w:val="none" w:sz="0" w:space="0" w:color="auto"/>
        <w:right w:val="none" w:sz="0" w:space="0" w:color="auto"/>
      </w:divBdr>
    </w:div>
    <w:div w:id="655844033">
      <w:bodyDiv w:val="1"/>
      <w:marLeft w:val="0"/>
      <w:marRight w:val="0"/>
      <w:marTop w:val="0"/>
      <w:marBottom w:val="0"/>
      <w:divBdr>
        <w:top w:val="none" w:sz="0" w:space="0" w:color="auto"/>
        <w:left w:val="none" w:sz="0" w:space="0" w:color="auto"/>
        <w:bottom w:val="none" w:sz="0" w:space="0" w:color="auto"/>
        <w:right w:val="none" w:sz="0" w:space="0" w:color="auto"/>
      </w:divBdr>
    </w:div>
    <w:div w:id="1344631711">
      <w:bodyDiv w:val="1"/>
      <w:marLeft w:val="0"/>
      <w:marRight w:val="0"/>
      <w:marTop w:val="0"/>
      <w:marBottom w:val="0"/>
      <w:divBdr>
        <w:top w:val="none" w:sz="0" w:space="0" w:color="auto"/>
        <w:left w:val="none" w:sz="0" w:space="0" w:color="auto"/>
        <w:bottom w:val="none" w:sz="0" w:space="0" w:color="auto"/>
        <w:right w:val="none" w:sz="0" w:space="0" w:color="auto"/>
      </w:divBdr>
    </w:div>
    <w:div w:id="1596748441">
      <w:bodyDiv w:val="1"/>
      <w:marLeft w:val="0"/>
      <w:marRight w:val="0"/>
      <w:marTop w:val="0"/>
      <w:marBottom w:val="0"/>
      <w:divBdr>
        <w:top w:val="none" w:sz="0" w:space="0" w:color="auto"/>
        <w:left w:val="none" w:sz="0" w:space="0" w:color="auto"/>
        <w:bottom w:val="none" w:sz="0" w:space="0" w:color="auto"/>
        <w:right w:val="none" w:sz="0" w:space="0" w:color="auto"/>
      </w:divBdr>
    </w:div>
    <w:div w:id="1805657188">
      <w:bodyDiv w:val="1"/>
      <w:marLeft w:val="0"/>
      <w:marRight w:val="0"/>
      <w:marTop w:val="0"/>
      <w:marBottom w:val="0"/>
      <w:divBdr>
        <w:top w:val="none" w:sz="0" w:space="0" w:color="auto"/>
        <w:left w:val="none" w:sz="0" w:space="0" w:color="auto"/>
        <w:bottom w:val="none" w:sz="0" w:space="0" w:color="auto"/>
        <w:right w:val="none" w:sz="0" w:space="0" w:color="auto"/>
      </w:divBdr>
    </w:div>
    <w:div w:id="2008441754">
      <w:bodyDiv w:val="1"/>
      <w:marLeft w:val="0"/>
      <w:marRight w:val="0"/>
      <w:marTop w:val="0"/>
      <w:marBottom w:val="0"/>
      <w:divBdr>
        <w:top w:val="none" w:sz="0" w:space="0" w:color="auto"/>
        <w:left w:val="none" w:sz="0" w:space="0" w:color="auto"/>
        <w:bottom w:val="none" w:sz="0" w:space="0" w:color="auto"/>
        <w:right w:val="none" w:sz="0" w:space="0" w:color="auto"/>
      </w:divBdr>
    </w:div>
    <w:div w:id="2018192035">
      <w:bodyDiv w:val="1"/>
      <w:marLeft w:val="0"/>
      <w:marRight w:val="0"/>
      <w:marTop w:val="0"/>
      <w:marBottom w:val="0"/>
      <w:divBdr>
        <w:top w:val="none" w:sz="0" w:space="0" w:color="auto"/>
        <w:left w:val="none" w:sz="0" w:space="0" w:color="auto"/>
        <w:bottom w:val="none" w:sz="0" w:space="0" w:color="auto"/>
        <w:right w:val="none" w:sz="0" w:space="0" w:color="auto"/>
      </w:divBdr>
    </w:div>
    <w:div w:id="2036804321">
      <w:bodyDiv w:val="1"/>
      <w:marLeft w:val="0"/>
      <w:marRight w:val="0"/>
      <w:marTop w:val="0"/>
      <w:marBottom w:val="0"/>
      <w:divBdr>
        <w:top w:val="none" w:sz="0" w:space="0" w:color="auto"/>
        <w:left w:val="none" w:sz="0" w:space="0" w:color="auto"/>
        <w:bottom w:val="none" w:sz="0" w:space="0" w:color="auto"/>
        <w:right w:val="none" w:sz="0" w:space="0" w:color="auto"/>
      </w:divBdr>
    </w:div>
    <w:div w:id="21010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2063</Words>
  <Characters>11351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Signoretti, Umberto</dc:creator>
  <cp:keywords/>
  <dc:description/>
  <cp:lastModifiedBy>Signoretti, Umberto</cp:lastModifiedBy>
  <cp:revision>2</cp:revision>
  <dcterms:created xsi:type="dcterms:W3CDTF">2025-06-13T14:12:00Z</dcterms:created>
  <dcterms:modified xsi:type="dcterms:W3CDTF">2025-06-13T14:21:00Z</dcterms:modified>
</cp:coreProperties>
</file>